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8F" w:rsidRPr="00997F8F" w:rsidRDefault="00997F8F" w:rsidP="00997F8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97F8F">
        <w:rPr>
          <w:rFonts w:ascii="Times New Roman" w:eastAsia="Times New Roman" w:hAnsi="Times New Roman" w:cs="Times New Roman"/>
          <w:b/>
          <w:bCs/>
          <w:kern w:val="36"/>
          <w:sz w:val="48"/>
          <w:szCs w:val="48"/>
          <w:lang w:eastAsia="ru-RU"/>
        </w:rPr>
        <w:t>Пешеходные переходы и места остановок маршрутных транспортных средств</w:t>
      </w:r>
    </w:p>
    <w:p w:rsidR="00997F8F" w:rsidRPr="00997F8F" w:rsidRDefault="00997F8F" w:rsidP="00997F8F">
      <w:pPr>
        <w:spacing w:after="0" w:line="240" w:lineRule="auto"/>
        <w:rPr>
          <w:rFonts w:ascii="Times New Roman" w:eastAsia="Times New Roman" w:hAnsi="Times New Roman" w:cs="Times New Roman"/>
          <w:sz w:val="24"/>
          <w:szCs w:val="24"/>
          <w:lang w:eastAsia="ru-RU"/>
        </w:rPr>
      </w:pPr>
      <w:r w:rsidRPr="00997F8F">
        <w:rPr>
          <w:rFonts w:ascii="Times New Roman" w:eastAsia="Times New Roman" w:hAnsi="Times New Roman" w:cs="Times New Roman"/>
          <w:sz w:val="24"/>
          <w:szCs w:val="24"/>
          <w:lang w:eastAsia="ru-RU"/>
        </w:rPr>
        <w:t>14.1. Водитель транспортного средства приближающегося к нерегулируемому пешеходному переходу, обязан снизить скорость или остановиться перед переходом, чтобы пропустить пешеходов, переходящих проезжую часть или вступивших на нее для осуществления перехода.</w:t>
      </w:r>
      <w:r w:rsidRPr="00997F8F">
        <w:rPr>
          <w:rFonts w:ascii="Times New Roman" w:eastAsia="Times New Roman" w:hAnsi="Times New Roman" w:cs="Times New Roman"/>
          <w:sz w:val="24"/>
          <w:szCs w:val="24"/>
          <w:lang w:eastAsia="ru-RU"/>
        </w:rPr>
        <w:br/>
      </w:r>
      <w:r w:rsidRPr="00997F8F">
        <w:rPr>
          <w:rFonts w:ascii="Times New Roman" w:eastAsia="Times New Roman" w:hAnsi="Times New Roman" w:cs="Times New Roman"/>
          <w:sz w:val="24"/>
          <w:szCs w:val="24"/>
          <w:lang w:eastAsia="ru-RU"/>
        </w:rPr>
        <w:br/>
        <w:t xml:space="preserve">* </w:t>
      </w:r>
      <w:r w:rsidRPr="00997F8F">
        <w:rPr>
          <w:rFonts w:ascii="Times New Roman" w:eastAsia="Times New Roman" w:hAnsi="Times New Roman" w:cs="Times New Roman"/>
          <w:i/>
          <w:iCs/>
          <w:sz w:val="24"/>
          <w:szCs w:val="24"/>
          <w:lang w:eastAsia="ru-RU"/>
        </w:rPr>
        <w:t>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13.3 Правил.</w:t>
      </w:r>
      <w:r w:rsidRPr="00997F8F">
        <w:rPr>
          <w:rFonts w:ascii="Times New Roman" w:eastAsia="Times New Roman" w:hAnsi="Times New Roman" w:cs="Times New Roman"/>
          <w:sz w:val="24"/>
          <w:szCs w:val="24"/>
          <w:lang w:eastAsia="ru-RU"/>
        </w:rPr>
        <w:br/>
      </w:r>
      <w:r w:rsidRPr="00997F8F">
        <w:rPr>
          <w:rFonts w:ascii="Times New Roman" w:eastAsia="Times New Roman" w:hAnsi="Times New Roman" w:cs="Times New Roman"/>
          <w:sz w:val="24"/>
          <w:szCs w:val="24"/>
          <w:lang w:eastAsia="ru-RU"/>
        </w:rPr>
        <w:br/>
        <w:t>14.2.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r w:rsidRPr="00997F8F">
        <w:rPr>
          <w:rFonts w:ascii="Times New Roman" w:eastAsia="Times New Roman" w:hAnsi="Times New Roman" w:cs="Times New Roman"/>
          <w:sz w:val="24"/>
          <w:szCs w:val="24"/>
          <w:lang w:eastAsia="ru-RU"/>
        </w:rPr>
        <w:br/>
      </w:r>
      <w:r w:rsidRPr="00997F8F">
        <w:rPr>
          <w:rFonts w:ascii="Times New Roman" w:eastAsia="Times New Roman" w:hAnsi="Times New Roman" w:cs="Times New Roman"/>
          <w:sz w:val="24"/>
          <w:szCs w:val="24"/>
          <w:lang w:eastAsia="ru-RU"/>
        </w:rPr>
        <w:b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w:t>
      </w:r>
      <w:r w:rsidRPr="00997F8F">
        <w:rPr>
          <w:rFonts w:ascii="Times New Roman" w:eastAsia="Times New Roman" w:hAnsi="Times New Roman" w:cs="Times New Roman"/>
          <w:sz w:val="24"/>
          <w:szCs w:val="24"/>
          <w:lang w:eastAsia="ru-RU"/>
        </w:rPr>
        <w:br/>
      </w:r>
      <w:r w:rsidRPr="00997F8F">
        <w:rPr>
          <w:rFonts w:ascii="Times New Roman" w:eastAsia="Times New Roman" w:hAnsi="Times New Roman" w:cs="Times New Roman"/>
          <w:sz w:val="24"/>
          <w:szCs w:val="24"/>
          <w:lang w:eastAsia="ru-RU"/>
        </w:rPr>
        <w:br/>
        <w:t>14.4. Запрещается въезжать на пешеходный переход, если за ним образовался затор, который вынудит водителя остановиться на пешеходном переходе.</w:t>
      </w:r>
      <w:r w:rsidRPr="00997F8F">
        <w:rPr>
          <w:rFonts w:ascii="Times New Roman" w:eastAsia="Times New Roman" w:hAnsi="Times New Roman" w:cs="Times New Roman"/>
          <w:sz w:val="24"/>
          <w:szCs w:val="24"/>
          <w:lang w:eastAsia="ru-RU"/>
        </w:rPr>
        <w:br/>
      </w:r>
      <w:r w:rsidRPr="00997F8F">
        <w:rPr>
          <w:rFonts w:ascii="Times New Roman" w:eastAsia="Times New Roman" w:hAnsi="Times New Roman" w:cs="Times New Roman"/>
          <w:sz w:val="24"/>
          <w:szCs w:val="24"/>
          <w:lang w:eastAsia="ru-RU"/>
        </w:rPr>
        <w:br/>
        <w:t>14.5. Во всех случаях, в том числе и вне пешеходных переходов, водитель обязан пропустить слепых пешеходов, подающих сигнал белой тростью.</w:t>
      </w:r>
      <w:r w:rsidRPr="00997F8F">
        <w:rPr>
          <w:rFonts w:ascii="Times New Roman" w:eastAsia="Times New Roman" w:hAnsi="Times New Roman" w:cs="Times New Roman"/>
          <w:sz w:val="24"/>
          <w:szCs w:val="24"/>
          <w:lang w:eastAsia="ru-RU"/>
        </w:rPr>
        <w:br/>
      </w:r>
      <w:r w:rsidRPr="00997F8F">
        <w:rPr>
          <w:rFonts w:ascii="Times New Roman" w:eastAsia="Times New Roman" w:hAnsi="Times New Roman" w:cs="Times New Roman"/>
          <w:sz w:val="24"/>
          <w:szCs w:val="24"/>
          <w:lang w:eastAsia="ru-RU"/>
        </w:rPr>
        <w:b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r w:rsidRPr="00997F8F">
        <w:rPr>
          <w:rFonts w:ascii="Times New Roman" w:eastAsia="Times New Roman" w:hAnsi="Times New Roman" w:cs="Times New Roman"/>
          <w:sz w:val="24"/>
          <w:szCs w:val="24"/>
          <w:lang w:eastAsia="ru-RU"/>
        </w:rPr>
        <w:br/>
      </w:r>
      <w:r w:rsidRPr="00997F8F">
        <w:rPr>
          <w:rFonts w:ascii="Times New Roman" w:eastAsia="Times New Roman" w:hAnsi="Times New Roman" w:cs="Times New Roman"/>
          <w:sz w:val="24"/>
          <w:szCs w:val="24"/>
          <w:lang w:eastAsia="ru-RU"/>
        </w:rPr>
        <w:b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3D25A2" w:rsidRDefault="003D25A2">
      <w:bookmarkStart w:id="0" w:name="_GoBack"/>
      <w:bookmarkEnd w:id="0"/>
    </w:p>
    <w:sectPr w:rsidR="003D2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9A"/>
    <w:rsid w:val="003D25A2"/>
    <w:rsid w:val="0094679A"/>
    <w:rsid w:val="0099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07109">
      <w:bodyDiv w:val="1"/>
      <w:marLeft w:val="0"/>
      <w:marRight w:val="0"/>
      <w:marTop w:val="0"/>
      <w:marBottom w:val="0"/>
      <w:divBdr>
        <w:top w:val="none" w:sz="0" w:space="0" w:color="auto"/>
        <w:left w:val="none" w:sz="0" w:space="0" w:color="auto"/>
        <w:bottom w:val="none" w:sz="0" w:space="0" w:color="auto"/>
        <w:right w:val="none" w:sz="0" w:space="0" w:color="auto"/>
      </w:divBdr>
      <w:divsChild>
        <w:div w:id="582573358">
          <w:marLeft w:val="0"/>
          <w:marRight w:val="0"/>
          <w:marTop w:val="0"/>
          <w:marBottom w:val="0"/>
          <w:divBdr>
            <w:top w:val="none" w:sz="0" w:space="0" w:color="auto"/>
            <w:left w:val="none" w:sz="0" w:space="0" w:color="auto"/>
            <w:bottom w:val="none" w:sz="0" w:space="0" w:color="auto"/>
            <w:right w:val="none" w:sz="0" w:space="0" w:color="auto"/>
          </w:divBdr>
          <w:divsChild>
            <w:div w:id="12727934">
              <w:marLeft w:val="0"/>
              <w:marRight w:val="0"/>
              <w:marTop w:val="0"/>
              <w:marBottom w:val="0"/>
              <w:divBdr>
                <w:top w:val="none" w:sz="0" w:space="0" w:color="auto"/>
                <w:left w:val="none" w:sz="0" w:space="0" w:color="auto"/>
                <w:bottom w:val="none" w:sz="0" w:space="0" w:color="auto"/>
                <w:right w:val="none" w:sz="0" w:space="0" w:color="auto"/>
              </w:divBdr>
            </w:div>
          </w:divsChild>
        </w:div>
        <w:div w:id="720591074">
          <w:marLeft w:val="0"/>
          <w:marRight w:val="0"/>
          <w:marTop w:val="0"/>
          <w:marBottom w:val="0"/>
          <w:divBdr>
            <w:top w:val="none" w:sz="0" w:space="0" w:color="auto"/>
            <w:left w:val="none" w:sz="0" w:space="0" w:color="auto"/>
            <w:bottom w:val="none" w:sz="0" w:space="0" w:color="auto"/>
            <w:right w:val="none" w:sz="0" w:space="0" w:color="auto"/>
          </w:divBdr>
          <w:divsChild>
            <w:div w:id="671227230">
              <w:marLeft w:val="0"/>
              <w:marRight w:val="0"/>
              <w:marTop w:val="0"/>
              <w:marBottom w:val="0"/>
              <w:divBdr>
                <w:top w:val="none" w:sz="0" w:space="0" w:color="auto"/>
                <w:left w:val="none" w:sz="0" w:space="0" w:color="auto"/>
                <w:bottom w:val="none" w:sz="0" w:space="0" w:color="auto"/>
                <w:right w:val="none" w:sz="0" w:space="0" w:color="auto"/>
              </w:divBdr>
              <w:divsChild>
                <w:div w:id="11139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ДОСААФ</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2015-02-12T08:28:00Z</dcterms:created>
  <dcterms:modified xsi:type="dcterms:W3CDTF">2015-02-12T08:28:00Z</dcterms:modified>
</cp:coreProperties>
</file>