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1EB" w:rsidRPr="003841EB" w:rsidRDefault="003841EB" w:rsidP="003841EB">
      <w:pPr>
        <w:spacing w:after="0" w:line="240" w:lineRule="auto"/>
        <w:ind w:left="10" w:right="45"/>
        <w:rPr>
          <w:rFonts w:ascii="Times New Roman" w:hAnsi="Times New Roman" w:cs="Times New Roman"/>
          <w:b/>
          <w:sz w:val="24"/>
          <w:szCs w:val="24"/>
        </w:rPr>
      </w:pPr>
      <w:r w:rsidRPr="003841EB">
        <w:rPr>
          <w:rFonts w:ascii="Times New Roman" w:hAnsi="Times New Roman" w:cs="Times New Roman"/>
          <w:b/>
          <w:sz w:val="24"/>
          <w:szCs w:val="24"/>
        </w:rPr>
        <w:t>«СОГЛАСОВАНО»</w:t>
      </w:r>
      <w:r w:rsidRPr="003841EB">
        <w:rPr>
          <w:rFonts w:ascii="Times New Roman" w:eastAsia="Times New Roman" w:hAnsi="Times New Roman" w:cs="Times New Roman"/>
          <w:b/>
          <w:color w:val="000000"/>
          <w:sz w:val="24"/>
          <w:lang w:eastAsia="ru-RU"/>
        </w:rPr>
        <w:t xml:space="preserve"> </w:t>
      </w:r>
      <w:r w:rsidRPr="003841EB">
        <w:rPr>
          <w:rFonts w:ascii="Times New Roman" w:eastAsia="Times New Roman" w:hAnsi="Times New Roman" w:cs="Times New Roman"/>
          <w:b/>
          <w:color w:val="000000"/>
          <w:sz w:val="24"/>
          <w:lang w:eastAsia="ru-RU"/>
        </w:rPr>
        <w:tab/>
      </w:r>
      <w:r w:rsidRPr="003841EB">
        <w:rPr>
          <w:rFonts w:ascii="Times New Roman" w:eastAsia="Times New Roman" w:hAnsi="Times New Roman" w:cs="Times New Roman"/>
          <w:b/>
          <w:color w:val="000000"/>
          <w:sz w:val="24"/>
          <w:lang w:eastAsia="ru-RU"/>
        </w:rPr>
        <w:tab/>
      </w:r>
      <w:r w:rsidRPr="003841EB">
        <w:rPr>
          <w:rFonts w:ascii="Times New Roman" w:eastAsia="Times New Roman" w:hAnsi="Times New Roman" w:cs="Times New Roman"/>
          <w:b/>
          <w:color w:val="000000"/>
          <w:sz w:val="24"/>
          <w:lang w:eastAsia="ru-RU"/>
        </w:rPr>
        <w:tab/>
      </w:r>
      <w:r w:rsidRPr="003841EB">
        <w:rPr>
          <w:rFonts w:ascii="Times New Roman" w:eastAsia="Times New Roman" w:hAnsi="Times New Roman" w:cs="Times New Roman"/>
          <w:b/>
          <w:color w:val="000000"/>
          <w:sz w:val="24"/>
          <w:lang w:eastAsia="ru-RU"/>
        </w:rPr>
        <w:tab/>
      </w:r>
      <w:r w:rsidRPr="003841EB">
        <w:rPr>
          <w:rFonts w:ascii="Times New Roman" w:eastAsia="Times New Roman" w:hAnsi="Times New Roman" w:cs="Times New Roman"/>
          <w:b/>
          <w:color w:val="000000"/>
          <w:sz w:val="24"/>
          <w:lang w:eastAsia="ru-RU"/>
        </w:rPr>
        <w:tab/>
      </w:r>
      <w:r w:rsidRPr="003841EB">
        <w:rPr>
          <w:rFonts w:ascii="Times New Roman" w:eastAsia="Times New Roman" w:hAnsi="Times New Roman" w:cs="Times New Roman"/>
          <w:b/>
          <w:color w:val="000000"/>
          <w:sz w:val="24"/>
          <w:lang w:eastAsia="ru-RU"/>
        </w:rPr>
        <w:tab/>
      </w:r>
      <w:r w:rsidRPr="003841EB">
        <w:rPr>
          <w:rFonts w:ascii="Times New Roman" w:eastAsia="Times New Roman" w:hAnsi="Times New Roman" w:cs="Times New Roman"/>
          <w:b/>
          <w:color w:val="000000"/>
          <w:sz w:val="24"/>
          <w:lang w:eastAsia="ru-RU"/>
        </w:rPr>
        <w:tab/>
      </w:r>
      <w:r>
        <w:rPr>
          <w:rFonts w:ascii="Times New Roman" w:eastAsia="Times New Roman" w:hAnsi="Times New Roman" w:cs="Times New Roman"/>
          <w:b/>
          <w:color w:val="000000"/>
          <w:sz w:val="24"/>
          <w:lang w:eastAsia="ru-RU"/>
        </w:rPr>
        <w:t xml:space="preserve">  </w:t>
      </w:r>
      <w:proofErr w:type="gramStart"/>
      <w:r>
        <w:rPr>
          <w:rFonts w:ascii="Times New Roman" w:eastAsia="Times New Roman" w:hAnsi="Times New Roman" w:cs="Times New Roman"/>
          <w:b/>
          <w:color w:val="000000"/>
          <w:sz w:val="24"/>
          <w:lang w:eastAsia="ru-RU"/>
        </w:rPr>
        <w:t xml:space="preserve"> </w:t>
      </w:r>
      <w:r w:rsidR="00A31692">
        <w:rPr>
          <w:rFonts w:ascii="Times New Roman" w:eastAsia="Times New Roman" w:hAnsi="Times New Roman" w:cs="Times New Roman"/>
          <w:b/>
          <w:color w:val="000000"/>
          <w:sz w:val="24"/>
          <w:lang w:eastAsia="ru-RU"/>
        </w:rPr>
        <w:t xml:space="preserve"> </w:t>
      </w:r>
      <w:r>
        <w:rPr>
          <w:rFonts w:ascii="Times New Roman" w:eastAsia="Times New Roman" w:hAnsi="Times New Roman" w:cs="Times New Roman"/>
          <w:b/>
          <w:color w:val="000000"/>
          <w:sz w:val="24"/>
          <w:lang w:eastAsia="ru-RU"/>
        </w:rPr>
        <w:t xml:space="preserve"> </w:t>
      </w:r>
      <w:r w:rsidRPr="003841EB">
        <w:rPr>
          <w:rFonts w:ascii="Times New Roman" w:eastAsia="Times New Roman" w:hAnsi="Times New Roman" w:cs="Times New Roman"/>
          <w:b/>
          <w:color w:val="000000"/>
          <w:sz w:val="24"/>
          <w:lang w:eastAsia="ru-RU"/>
        </w:rPr>
        <w:t>«</w:t>
      </w:r>
      <w:proofErr w:type="gramEnd"/>
      <w:r w:rsidRPr="003841EB">
        <w:rPr>
          <w:rFonts w:ascii="Times New Roman" w:eastAsia="Times New Roman" w:hAnsi="Times New Roman" w:cs="Times New Roman"/>
          <w:b/>
          <w:color w:val="000000"/>
          <w:sz w:val="24"/>
          <w:lang w:eastAsia="ru-RU"/>
        </w:rPr>
        <w:t>УТВЕРЖДАЮ»</w:t>
      </w:r>
    </w:p>
    <w:p w:rsidR="003841EB" w:rsidRPr="003841EB" w:rsidRDefault="003841EB" w:rsidP="003841EB">
      <w:pPr>
        <w:spacing w:after="0" w:line="240" w:lineRule="auto"/>
        <w:ind w:left="10" w:right="45"/>
        <w:rPr>
          <w:rFonts w:ascii="Times New Roman" w:hAnsi="Times New Roman" w:cs="Times New Roman"/>
          <w:b/>
          <w:sz w:val="24"/>
          <w:szCs w:val="24"/>
        </w:rPr>
      </w:pPr>
      <w:r w:rsidRPr="003841EB">
        <w:rPr>
          <w:rFonts w:ascii="Times New Roman" w:hAnsi="Times New Roman" w:cs="Times New Roman"/>
          <w:b/>
          <w:sz w:val="24"/>
          <w:szCs w:val="24"/>
        </w:rPr>
        <w:t>Пед</w:t>
      </w:r>
      <w:r w:rsidR="002935EC">
        <w:rPr>
          <w:rFonts w:ascii="Times New Roman" w:hAnsi="Times New Roman" w:cs="Times New Roman"/>
          <w:b/>
          <w:sz w:val="24"/>
          <w:szCs w:val="24"/>
        </w:rPr>
        <w:t>агогическим советом</w:t>
      </w:r>
      <w:r w:rsidR="002935EC">
        <w:rPr>
          <w:rFonts w:ascii="Times New Roman" w:hAnsi="Times New Roman" w:cs="Times New Roman"/>
          <w:b/>
          <w:sz w:val="24"/>
          <w:szCs w:val="24"/>
        </w:rPr>
        <w:tab/>
      </w:r>
      <w:r w:rsidR="002935EC">
        <w:rPr>
          <w:rFonts w:ascii="Times New Roman" w:hAnsi="Times New Roman" w:cs="Times New Roman"/>
          <w:b/>
          <w:sz w:val="24"/>
          <w:szCs w:val="24"/>
        </w:rPr>
        <w:tab/>
      </w:r>
      <w:r w:rsidR="002935EC">
        <w:rPr>
          <w:rFonts w:ascii="Times New Roman" w:hAnsi="Times New Roman" w:cs="Times New Roman"/>
          <w:b/>
          <w:sz w:val="24"/>
          <w:szCs w:val="24"/>
        </w:rPr>
        <w:tab/>
      </w:r>
      <w:r w:rsidR="002935EC">
        <w:rPr>
          <w:rFonts w:ascii="Times New Roman" w:hAnsi="Times New Roman" w:cs="Times New Roman"/>
          <w:b/>
          <w:sz w:val="24"/>
          <w:szCs w:val="24"/>
        </w:rPr>
        <w:tab/>
        <w:t xml:space="preserve">        </w:t>
      </w:r>
      <w:bookmarkStart w:id="0" w:name="_GoBack"/>
      <w:bookmarkEnd w:id="0"/>
      <w:r w:rsidR="002935EC">
        <w:rPr>
          <w:rFonts w:ascii="Times New Roman" w:hAnsi="Times New Roman" w:cs="Times New Roman"/>
          <w:b/>
          <w:sz w:val="24"/>
          <w:szCs w:val="24"/>
        </w:rPr>
        <w:t>И.о.н</w:t>
      </w:r>
      <w:r w:rsidRPr="003841EB">
        <w:rPr>
          <w:rFonts w:ascii="Times New Roman" w:eastAsia="Times New Roman" w:hAnsi="Times New Roman" w:cs="Times New Roman"/>
          <w:b/>
          <w:color w:val="000000"/>
          <w:sz w:val="24"/>
          <w:lang w:eastAsia="ru-RU"/>
        </w:rPr>
        <w:t>ачальник</w:t>
      </w:r>
      <w:r w:rsidR="002935EC">
        <w:rPr>
          <w:rFonts w:ascii="Times New Roman" w:eastAsia="Times New Roman" w:hAnsi="Times New Roman" w:cs="Times New Roman"/>
          <w:b/>
          <w:color w:val="000000"/>
          <w:sz w:val="24"/>
          <w:lang w:eastAsia="ru-RU"/>
        </w:rPr>
        <w:t>а</w:t>
      </w:r>
      <w:r w:rsidRPr="003841EB">
        <w:rPr>
          <w:rFonts w:ascii="Times New Roman" w:eastAsia="Times New Roman" w:hAnsi="Times New Roman" w:cs="Times New Roman"/>
          <w:b/>
          <w:color w:val="000000"/>
          <w:sz w:val="24"/>
          <w:lang w:eastAsia="ru-RU"/>
        </w:rPr>
        <w:t xml:space="preserve"> ПОУ «</w:t>
      </w:r>
      <w:proofErr w:type="spellStart"/>
      <w:r w:rsidR="004E05C5">
        <w:rPr>
          <w:rFonts w:ascii="Times New Roman" w:eastAsia="Times New Roman" w:hAnsi="Times New Roman" w:cs="Times New Roman"/>
          <w:b/>
          <w:color w:val="000000"/>
          <w:sz w:val="24"/>
          <w:lang w:eastAsia="ru-RU"/>
        </w:rPr>
        <w:t>Печенгский</w:t>
      </w:r>
      <w:proofErr w:type="spellEnd"/>
    </w:p>
    <w:p w:rsidR="003841EB" w:rsidRPr="003841EB" w:rsidRDefault="004E05C5" w:rsidP="003841EB">
      <w:pPr>
        <w:spacing w:after="0" w:line="240" w:lineRule="auto"/>
        <w:ind w:left="10" w:right="45"/>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ПОУ «</w:t>
      </w:r>
      <w:proofErr w:type="spellStart"/>
      <w:proofErr w:type="gramStart"/>
      <w:r>
        <w:rPr>
          <w:rFonts w:ascii="Times New Roman" w:eastAsia="Times New Roman" w:hAnsi="Times New Roman" w:cs="Times New Roman"/>
          <w:b/>
          <w:color w:val="000000"/>
          <w:sz w:val="24"/>
          <w:lang w:eastAsia="ru-RU"/>
        </w:rPr>
        <w:t>Печенгский</w:t>
      </w:r>
      <w:proofErr w:type="spellEnd"/>
      <w:r>
        <w:rPr>
          <w:rFonts w:ascii="Times New Roman" w:eastAsia="Times New Roman" w:hAnsi="Times New Roman" w:cs="Times New Roman"/>
          <w:b/>
          <w:color w:val="000000"/>
          <w:sz w:val="24"/>
          <w:lang w:eastAsia="ru-RU"/>
        </w:rPr>
        <w:t xml:space="preserve">  </w:t>
      </w:r>
      <w:r>
        <w:rPr>
          <w:rFonts w:ascii="Times New Roman" w:eastAsia="Times New Roman" w:hAnsi="Times New Roman" w:cs="Times New Roman"/>
          <w:b/>
          <w:color w:val="000000"/>
          <w:sz w:val="24"/>
          <w:lang w:eastAsia="ru-RU"/>
        </w:rPr>
        <w:tab/>
      </w:r>
      <w:proofErr w:type="gramEnd"/>
      <w:r>
        <w:rPr>
          <w:rFonts w:ascii="Times New Roman" w:eastAsia="Times New Roman" w:hAnsi="Times New Roman" w:cs="Times New Roman"/>
          <w:b/>
          <w:color w:val="000000"/>
          <w:sz w:val="24"/>
          <w:lang w:eastAsia="ru-RU"/>
        </w:rPr>
        <w:tab/>
      </w:r>
      <w:r>
        <w:rPr>
          <w:rFonts w:ascii="Times New Roman" w:eastAsia="Times New Roman" w:hAnsi="Times New Roman" w:cs="Times New Roman"/>
          <w:b/>
          <w:color w:val="000000"/>
          <w:sz w:val="24"/>
          <w:lang w:eastAsia="ru-RU"/>
        </w:rPr>
        <w:tab/>
      </w:r>
      <w:r>
        <w:rPr>
          <w:rFonts w:ascii="Times New Roman" w:eastAsia="Times New Roman" w:hAnsi="Times New Roman" w:cs="Times New Roman"/>
          <w:b/>
          <w:color w:val="000000"/>
          <w:sz w:val="24"/>
          <w:lang w:eastAsia="ru-RU"/>
        </w:rPr>
        <w:tab/>
      </w:r>
      <w:r>
        <w:rPr>
          <w:rFonts w:ascii="Times New Roman" w:eastAsia="Times New Roman" w:hAnsi="Times New Roman" w:cs="Times New Roman"/>
          <w:b/>
          <w:color w:val="000000"/>
          <w:sz w:val="24"/>
          <w:lang w:eastAsia="ru-RU"/>
        </w:rPr>
        <w:tab/>
      </w:r>
      <w:r>
        <w:rPr>
          <w:rFonts w:ascii="Times New Roman" w:eastAsia="Times New Roman" w:hAnsi="Times New Roman" w:cs="Times New Roman"/>
          <w:b/>
          <w:color w:val="000000"/>
          <w:sz w:val="24"/>
          <w:lang w:eastAsia="ru-RU"/>
        </w:rPr>
        <w:tab/>
        <w:t xml:space="preserve">     СТЦ</w:t>
      </w:r>
      <w:r w:rsidR="003841EB" w:rsidRPr="003841EB">
        <w:rPr>
          <w:rFonts w:ascii="Times New Roman" w:eastAsia="Times New Roman" w:hAnsi="Times New Roman" w:cs="Times New Roman"/>
          <w:b/>
          <w:color w:val="000000"/>
          <w:sz w:val="24"/>
          <w:lang w:eastAsia="ru-RU"/>
        </w:rPr>
        <w:t xml:space="preserve"> ДОСААФ России»  </w:t>
      </w:r>
    </w:p>
    <w:p w:rsidR="003841EB" w:rsidRPr="003841EB" w:rsidRDefault="004E05C5" w:rsidP="003841EB">
      <w:pPr>
        <w:spacing w:after="0" w:line="240" w:lineRule="auto"/>
        <w:ind w:left="10" w:right="45"/>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СТЦ</w:t>
      </w:r>
      <w:r w:rsidR="003841EB" w:rsidRPr="003841EB">
        <w:rPr>
          <w:rFonts w:ascii="Times New Roman" w:eastAsia="Times New Roman" w:hAnsi="Times New Roman" w:cs="Times New Roman"/>
          <w:b/>
          <w:color w:val="000000"/>
          <w:sz w:val="24"/>
          <w:lang w:eastAsia="ru-RU"/>
        </w:rPr>
        <w:t xml:space="preserve"> ДОСААФ </w:t>
      </w:r>
      <w:proofErr w:type="gramStart"/>
      <w:r w:rsidR="003841EB" w:rsidRPr="003841EB">
        <w:rPr>
          <w:rFonts w:ascii="Times New Roman" w:eastAsia="Times New Roman" w:hAnsi="Times New Roman" w:cs="Times New Roman"/>
          <w:b/>
          <w:color w:val="000000"/>
          <w:sz w:val="24"/>
          <w:lang w:eastAsia="ru-RU"/>
        </w:rPr>
        <w:t>Рос</w:t>
      </w:r>
      <w:r>
        <w:rPr>
          <w:rFonts w:ascii="Times New Roman" w:eastAsia="Times New Roman" w:hAnsi="Times New Roman" w:cs="Times New Roman"/>
          <w:b/>
          <w:color w:val="000000"/>
          <w:sz w:val="24"/>
          <w:lang w:eastAsia="ru-RU"/>
        </w:rPr>
        <w:t>сии»</w:t>
      </w:r>
      <w:r>
        <w:rPr>
          <w:rFonts w:ascii="Times New Roman" w:eastAsia="Times New Roman" w:hAnsi="Times New Roman" w:cs="Times New Roman"/>
          <w:b/>
          <w:color w:val="000000"/>
          <w:sz w:val="24"/>
          <w:lang w:eastAsia="ru-RU"/>
        </w:rPr>
        <w:tab/>
      </w:r>
      <w:proofErr w:type="gramEnd"/>
      <w:r>
        <w:rPr>
          <w:rFonts w:ascii="Times New Roman" w:eastAsia="Times New Roman" w:hAnsi="Times New Roman" w:cs="Times New Roman"/>
          <w:b/>
          <w:color w:val="000000"/>
          <w:sz w:val="24"/>
          <w:lang w:eastAsia="ru-RU"/>
        </w:rPr>
        <w:tab/>
      </w:r>
      <w:r>
        <w:rPr>
          <w:rFonts w:ascii="Times New Roman" w:eastAsia="Times New Roman" w:hAnsi="Times New Roman" w:cs="Times New Roman"/>
          <w:b/>
          <w:color w:val="000000"/>
          <w:sz w:val="24"/>
          <w:lang w:eastAsia="ru-RU"/>
        </w:rPr>
        <w:tab/>
      </w:r>
      <w:r>
        <w:rPr>
          <w:rFonts w:ascii="Times New Roman" w:eastAsia="Times New Roman" w:hAnsi="Times New Roman" w:cs="Times New Roman"/>
          <w:b/>
          <w:color w:val="000000"/>
          <w:sz w:val="24"/>
          <w:lang w:eastAsia="ru-RU"/>
        </w:rPr>
        <w:tab/>
      </w:r>
      <w:r>
        <w:rPr>
          <w:rFonts w:ascii="Times New Roman" w:eastAsia="Times New Roman" w:hAnsi="Times New Roman" w:cs="Times New Roman"/>
          <w:b/>
          <w:color w:val="000000"/>
          <w:sz w:val="24"/>
          <w:lang w:eastAsia="ru-RU"/>
        </w:rPr>
        <w:tab/>
      </w:r>
      <w:r>
        <w:rPr>
          <w:rFonts w:ascii="Times New Roman" w:eastAsia="Times New Roman" w:hAnsi="Times New Roman" w:cs="Times New Roman"/>
          <w:b/>
          <w:color w:val="000000"/>
          <w:sz w:val="24"/>
          <w:lang w:eastAsia="ru-RU"/>
        </w:rPr>
        <w:tab/>
        <w:t xml:space="preserve"> __________Казакова Ю.В.</w:t>
      </w:r>
      <w:r w:rsidR="003841EB" w:rsidRPr="003841EB">
        <w:rPr>
          <w:rFonts w:ascii="Times New Roman" w:eastAsia="Times New Roman" w:hAnsi="Times New Roman" w:cs="Times New Roman"/>
          <w:b/>
          <w:color w:val="000000"/>
          <w:sz w:val="24"/>
          <w:lang w:eastAsia="ru-RU"/>
        </w:rPr>
        <w:t xml:space="preserve"> №_________</w:t>
      </w:r>
      <w:r w:rsidR="003841EB" w:rsidRPr="003841EB">
        <w:rPr>
          <w:rFonts w:ascii="Times New Roman" w:eastAsia="Times New Roman" w:hAnsi="Times New Roman" w:cs="Times New Roman"/>
          <w:b/>
          <w:color w:val="000000"/>
          <w:sz w:val="24"/>
          <w:lang w:eastAsia="ru-RU"/>
        </w:rPr>
        <w:tab/>
      </w:r>
      <w:r w:rsidR="003841EB" w:rsidRPr="003841EB">
        <w:rPr>
          <w:rFonts w:ascii="Times New Roman" w:eastAsia="Times New Roman" w:hAnsi="Times New Roman" w:cs="Times New Roman"/>
          <w:b/>
          <w:color w:val="000000"/>
          <w:sz w:val="24"/>
          <w:lang w:eastAsia="ru-RU"/>
        </w:rPr>
        <w:tab/>
      </w:r>
      <w:r w:rsidR="003841EB" w:rsidRPr="003841EB">
        <w:rPr>
          <w:rFonts w:ascii="Times New Roman" w:eastAsia="Times New Roman" w:hAnsi="Times New Roman" w:cs="Times New Roman"/>
          <w:b/>
          <w:color w:val="000000"/>
          <w:sz w:val="24"/>
          <w:lang w:eastAsia="ru-RU"/>
        </w:rPr>
        <w:tab/>
      </w:r>
      <w:r w:rsidR="003841EB" w:rsidRPr="003841EB">
        <w:rPr>
          <w:rFonts w:ascii="Times New Roman" w:eastAsia="Times New Roman" w:hAnsi="Times New Roman" w:cs="Times New Roman"/>
          <w:b/>
          <w:color w:val="000000"/>
          <w:sz w:val="24"/>
          <w:lang w:eastAsia="ru-RU"/>
        </w:rPr>
        <w:tab/>
      </w:r>
      <w:r w:rsidR="003841EB" w:rsidRPr="003841EB">
        <w:rPr>
          <w:rFonts w:ascii="Times New Roman" w:eastAsia="Times New Roman" w:hAnsi="Times New Roman" w:cs="Times New Roman"/>
          <w:b/>
          <w:color w:val="000000"/>
          <w:sz w:val="24"/>
          <w:lang w:eastAsia="ru-RU"/>
        </w:rPr>
        <w:tab/>
      </w:r>
      <w:r w:rsidR="003841EB" w:rsidRPr="003841EB">
        <w:rPr>
          <w:rFonts w:ascii="Times New Roman" w:eastAsia="Times New Roman" w:hAnsi="Times New Roman" w:cs="Times New Roman"/>
          <w:b/>
          <w:color w:val="000000"/>
          <w:sz w:val="24"/>
          <w:lang w:eastAsia="ru-RU"/>
        </w:rPr>
        <w:tab/>
      </w:r>
      <w:r w:rsidR="003841EB" w:rsidRPr="003841EB">
        <w:rPr>
          <w:rFonts w:ascii="Times New Roman" w:eastAsia="Times New Roman" w:hAnsi="Times New Roman" w:cs="Times New Roman"/>
          <w:b/>
          <w:color w:val="000000"/>
          <w:sz w:val="24"/>
          <w:lang w:eastAsia="ru-RU"/>
        </w:rPr>
        <w:tab/>
      </w:r>
      <w:r w:rsidR="003841EB" w:rsidRPr="003841EB">
        <w:rPr>
          <w:rFonts w:ascii="Times New Roman" w:eastAsia="Times New Roman" w:hAnsi="Times New Roman" w:cs="Times New Roman"/>
          <w:b/>
          <w:color w:val="000000"/>
          <w:sz w:val="24"/>
          <w:lang w:eastAsia="ru-RU"/>
        </w:rPr>
        <w:tab/>
        <w:t>«___» _________ 2022 года</w:t>
      </w:r>
    </w:p>
    <w:p w:rsidR="003841EB" w:rsidRPr="003841EB" w:rsidRDefault="003841EB" w:rsidP="003841EB">
      <w:pPr>
        <w:spacing w:after="0" w:line="240" w:lineRule="auto"/>
        <w:ind w:right="45"/>
        <w:rPr>
          <w:rFonts w:ascii="Times New Roman" w:eastAsia="Times New Roman" w:hAnsi="Times New Roman" w:cs="Times New Roman"/>
          <w:color w:val="000000"/>
          <w:sz w:val="24"/>
          <w:lang w:eastAsia="ru-RU"/>
        </w:rPr>
      </w:pPr>
      <w:r w:rsidRPr="003841EB">
        <w:rPr>
          <w:rFonts w:ascii="Times New Roman" w:eastAsia="Times New Roman" w:hAnsi="Times New Roman" w:cs="Times New Roman"/>
          <w:b/>
          <w:color w:val="000000"/>
          <w:sz w:val="24"/>
          <w:lang w:eastAsia="ru-RU"/>
        </w:rPr>
        <w:t xml:space="preserve">«___» _________ 2022 года </w:t>
      </w:r>
      <w:r w:rsidRPr="003841EB">
        <w:rPr>
          <w:rFonts w:ascii="Times New Roman" w:eastAsia="Times New Roman" w:hAnsi="Times New Roman" w:cs="Times New Roman"/>
          <w:b/>
          <w:color w:val="000000"/>
          <w:sz w:val="24"/>
          <w:lang w:eastAsia="ru-RU"/>
        </w:rPr>
        <w:tab/>
      </w:r>
      <w:r w:rsidRPr="003841EB">
        <w:rPr>
          <w:rFonts w:ascii="Times New Roman" w:eastAsia="Times New Roman" w:hAnsi="Times New Roman" w:cs="Times New Roman"/>
          <w:b/>
          <w:color w:val="000000"/>
          <w:sz w:val="24"/>
          <w:lang w:eastAsia="ru-RU"/>
        </w:rPr>
        <w:tab/>
      </w:r>
      <w:r w:rsidRPr="003841EB">
        <w:rPr>
          <w:rFonts w:ascii="Times New Roman" w:eastAsia="Times New Roman" w:hAnsi="Times New Roman" w:cs="Times New Roman"/>
          <w:b/>
          <w:color w:val="000000"/>
          <w:sz w:val="24"/>
          <w:lang w:eastAsia="ru-RU"/>
        </w:rPr>
        <w:tab/>
        <w:t xml:space="preserve">  </w:t>
      </w:r>
    </w:p>
    <w:p w:rsidR="003841EB" w:rsidRPr="003841EB" w:rsidRDefault="003841EB" w:rsidP="003841EB">
      <w:pPr>
        <w:spacing w:after="0" w:line="240" w:lineRule="auto"/>
        <w:ind w:left="10" w:right="45" w:firstLine="557"/>
        <w:jc w:val="right"/>
        <w:rPr>
          <w:rFonts w:ascii="Times New Roman" w:eastAsia="Times New Roman" w:hAnsi="Times New Roman" w:cs="Times New Roman"/>
          <w:color w:val="000000"/>
          <w:sz w:val="24"/>
          <w:lang w:eastAsia="ru-RU"/>
        </w:rPr>
      </w:pPr>
    </w:p>
    <w:p w:rsidR="00763BCB" w:rsidRPr="00B80116" w:rsidRDefault="00763BCB" w:rsidP="00763BCB">
      <w:pPr>
        <w:spacing w:after="129" w:line="255" w:lineRule="auto"/>
        <w:ind w:left="552" w:firstLine="9639"/>
        <w:rPr>
          <w:rFonts w:ascii="Calibri" w:eastAsia="Calibri" w:hAnsi="Calibri" w:cs="Calibri"/>
          <w:color w:val="000000"/>
          <w:lang w:eastAsia="ru-RU"/>
        </w:rPr>
      </w:pPr>
      <w:r w:rsidRPr="00B80116">
        <w:rPr>
          <w:rFonts w:ascii="Arial" w:eastAsia="Arial" w:hAnsi="Arial" w:cs="Arial"/>
          <w:color w:val="DCDDDD"/>
          <w:sz w:val="23"/>
          <w:lang w:eastAsia="ru-RU"/>
        </w:rPr>
        <w:t xml:space="preserve"> </w:t>
      </w:r>
      <w:r w:rsidRPr="00B80116">
        <w:rPr>
          <w:rFonts w:ascii="Calibri" w:eastAsia="Calibri" w:hAnsi="Calibri" w:cs="Calibri"/>
          <w:color w:val="000000"/>
          <w:sz w:val="28"/>
          <w:lang w:eastAsia="ru-RU"/>
        </w:rPr>
        <w:t xml:space="preserve"> </w:t>
      </w:r>
      <w:r w:rsidRPr="00B80116">
        <w:rPr>
          <w:rFonts w:ascii="Times New Roman" w:eastAsia="Times New Roman" w:hAnsi="Times New Roman" w:cs="Times New Roman"/>
          <w:color w:val="000000"/>
          <w:sz w:val="28"/>
          <w:lang w:eastAsia="ru-RU"/>
        </w:rPr>
        <w:t xml:space="preserve">                                                                                                                    </w:t>
      </w:r>
    </w:p>
    <w:p w:rsidR="00763BCB" w:rsidRPr="00B80116" w:rsidRDefault="00763BCB" w:rsidP="00763BCB">
      <w:pPr>
        <w:spacing w:after="0"/>
        <w:ind w:left="551"/>
        <w:jc w:val="center"/>
        <w:rPr>
          <w:rFonts w:ascii="Calibri" w:eastAsia="Calibri" w:hAnsi="Calibri" w:cs="Calibri"/>
          <w:color w:val="000000"/>
          <w:lang w:eastAsia="ru-RU"/>
        </w:rPr>
      </w:pPr>
      <w:r w:rsidRPr="00B80116">
        <w:rPr>
          <w:rFonts w:ascii="Times New Roman" w:eastAsia="Times New Roman" w:hAnsi="Times New Roman" w:cs="Times New Roman"/>
          <w:b/>
          <w:color w:val="000000"/>
          <w:sz w:val="44"/>
          <w:lang w:eastAsia="ru-RU"/>
        </w:rPr>
        <w:t xml:space="preserve"> </w:t>
      </w:r>
    </w:p>
    <w:p w:rsidR="00763BCB" w:rsidRPr="00B80116" w:rsidRDefault="00763BCB" w:rsidP="00763BCB">
      <w:pPr>
        <w:spacing w:after="122"/>
        <w:ind w:right="57"/>
        <w:jc w:val="right"/>
        <w:rPr>
          <w:rFonts w:ascii="Calibri" w:eastAsia="Calibri" w:hAnsi="Calibri" w:cs="Calibri"/>
          <w:color w:val="000000"/>
          <w:lang w:eastAsia="ru-RU"/>
        </w:rPr>
      </w:pPr>
      <w:r w:rsidRPr="00B80116">
        <w:rPr>
          <w:rFonts w:ascii="Times New Roman" w:eastAsia="Times New Roman" w:hAnsi="Times New Roman" w:cs="Times New Roman"/>
          <w:b/>
          <w:color w:val="000000"/>
          <w:sz w:val="28"/>
          <w:lang w:eastAsia="ru-RU"/>
        </w:rPr>
        <w:t xml:space="preserve"> </w:t>
      </w:r>
    </w:p>
    <w:p w:rsidR="00763BCB" w:rsidRPr="00B80116" w:rsidRDefault="00763BCB" w:rsidP="00763BCB">
      <w:pPr>
        <w:spacing w:after="0"/>
        <w:ind w:left="551"/>
        <w:jc w:val="center"/>
        <w:rPr>
          <w:rFonts w:ascii="Calibri" w:eastAsia="Calibri" w:hAnsi="Calibri" w:cs="Calibri"/>
          <w:color w:val="000000"/>
          <w:lang w:eastAsia="ru-RU"/>
        </w:rPr>
      </w:pPr>
      <w:r w:rsidRPr="00B80116">
        <w:rPr>
          <w:rFonts w:ascii="Times New Roman" w:eastAsia="Times New Roman" w:hAnsi="Times New Roman" w:cs="Times New Roman"/>
          <w:b/>
          <w:color w:val="000000"/>
          <w:sz w:val="44"/>
          <w:lang w:eastAsia="ru-RU"/>
        </w:rPr>
        <w:t xml:space="preserve"> </w:t>
      </w:r>
    </w:p>
    <w:p w:rsidR="00763BCB" w:rsidRPr="00B80116" w:rsidRDefault="00763BCB" w:rsidP="00763BCB">
      <w:pPr>
        <w:spacing w:after="0"/>
        <w:ind w:left="551"/>
        <w:jc w:val="center"/>
        <w:rPr>
          <w:rFonts w:ascii="Times New Roman" w:eastAsia="Times New Roman" w:hAnsi="Times New Roman" w:cs="Times New Roman"/>
          <w:b/>
          <w:color w:val="000000"/>
          <w:sz w:val="44"/>
          <w:lang w:eastAsia="ru-RU"/>
        </w:rPr>
      </w:pPr>
      <w:r w:rsidRPr="00B80116">
        <w:rPr>
          <w:rFonts w:ascii="Times New Roman" w:eastAsia="Times New Roman" w:hAnsi="Times New Roman" w:cs="Times New Roman"/>
          <w:b/>
          <w:color w:val="000000"/>
          <w:sz w:val="44"/>
          <w:lang w:eastAsia="ru-RU"/>
        </w:rPr>
        <w:t xml:space="preserve"> </w:t>
      </w:r>
    </w:p>
    <w:p w:rsidR="00763BCB" w:rsidRPr="00B80116" w:rsidRDefault="00763BCB" w:rsidP="00763BCB">
      <w:pPr>
        <w:spacing w:after="0"/>
        <w:ind w:left="551"/>
        <w:jc w:val="center"/>
        <w:rPr>
          <w:rFonts w:ascii="Times New Roman" w:eastAsia="Times New Roman" w:hAnsi="Times New Roman" w:cs="Times New Roman"/>
          <w:b/>
          <w:color w:val="000000"/>
          <w:sz w:val="44"/>
          <w:lang w:eastAsia="ru-RU"/>
        </w:rPr>
      </w:pPr>
    </w:p>
    <w:p w:rsidR="00763BCB" w:rsidRPr="00B80116" w:rsidRDefault="00763BCB" w:rsidP="00763BCB">
      <w:pPr>
        <w:spacing w:after="0"/>
        <w:ind w:left="551"/>
        <w:jc w:val="center"/>
        <w:rPr>
          <w:rFonts w:ascii="Calibri" w:eastAsia="Calibri" w:hAnsi="Calibri" w:cs="Calibri"/>
          <w:color w:val="000000"/>
          <w:lang w:eastAsia="ru-RU"/>
        </w:rPr>
      </w:pPr>
    </w:p>
    <w:p w:rsidR="00763BCB" w:rsidRPr="00B80116" w:rsidRDefault="00763BCB" w:rsidP="00763BCB">
      <w:pPr>
        <w:spacing w:after="0"/>
        <w:ind w:left="551"/>
        <w:jc w:val="center"/>
        <w:rPr>
          <w:rFonts w:ascii="Calibri" w:eastAsia="Calibri" w:hAnsi="Calibri" w:cs="Calibri"/>
          <w:color w:val="000000"/>
          <w:lang w:eastAsia="ru-RU"/>
        </w:rPr>
      </w:pPr>
    </w:p>
    <w:p w:rsidR="00763BCB" w:rsidRPr="00B80116" w:rsidRDefault="00763BCB" w:rsidP="00763BCB">
      <w:pPr>
        <w:spacing w:after="0"/>
        <w:ind w:left="551"/>
        <w:jc w:val="center"/>
        <w:rPr>
          <w:rFonts w:ascii="Calibri" w:eastAsia="Calibri" w:hAnsi="Calibri" w:cs="Calibri"/>
          <w:color w:val="000000"/>
          <w:lang w:eastAsia="ru-RU"/>
        </w:rPr>
      </w:pPr>
    </w:p>
    <w:p w:rsidR="00763BCB" w:rsidRDefault="00763BCB" w:rsidP="00763BCB">
      <w:pPr>
        <w:spacing w:after="0"/>
        <w:ind w:firstLine="551"/>
        <w:jc w:val="center"/>
        <w:rPr>
          <w:rFonts w:ascii="Times New Roman" w:eastAsia="Times New Roman" w:hAnsi="Times New Roman" w:cs="Times New Roman"/>
          <w:b/>
          <w:color w:val="000000"/>
          <w:sz w:val="44"/>
          <w:lang w:eastAsia="ru-RU"/>
        </w:rPr>
      </w:pPr>
      <w:r w:rsidRPr="00B80116">
        <w:rPr>
          <w:rFonts w:ascii="Times New Roman" w:eastAsia="Times New Roman" w:hAnsi="Times New Roman" w:cs="Times New Roman"/>
          <w:b/>
          <w:color w:val="000000"/>
          <w:sz w:val="44"/>
          <w:lang w:eastAsia="ru-RU"/>
        </w:rPr>
        <w:t xml:space="preserve"> </w:t>
      </w:r>
    </w:p>
    <w:p w:rsidR="00763BCB" w:rsidRPr="00B80116" w:rsidRDefault="00763BCB" w:rsidP="00763BCB">
      <w:pPr>
        <w:spacing w:after="0"/>
        <w:ind w:firstLine="551"/>
        <w:jc w:val="center"/>
        <w:rPr>
          <w:rFonts w:ascii="Calibri" w:eastAsia="Calibri" w:hAnsi="Calibri" w:cs="Calibri"/>
          <w:color w:val="000000"/>
          <w:lang w:eastAsia="ru-RU"/>
        </w:rPr>
      </w:pPr>
    </w:p>
    <w:p w:rsidR="00763BCB" w:rsidRPr="00B80116" w:rsidRDefault="00763BCB" w:rsidP="00763BCB">
      <w:pPr>
        <w:keepNext/>
        <w:keepLines/>
        <w:spacing w:after="0"/>
        <w:ind w:left="439"/>
        <w:jc w:val="center"/>
        <w:outlineLvl w:val="0"/>
        <w:rPr>
          <w:rFonts w:ascii="Times New Roman" w:eastAsia="Times New Roman" w:hAnsi="Times New Roman" w:cs="Times New Roman"/>
          <w:b/>
          <w:color w:val="000000"/>
          <w:sz w:val="32"/>
          <w:szCs w:val="32"/>
          <w:lang w:eastAsia="ru-RU"/>
        </w:rPr>
      </w:pPr>
      <w:r w:rsidRPr="00B80116">
        <w:rPr>
          <w:rFonts w:ascii="Times New Roman" w:eastAsia="Times New Roman" w:hAnsi="Times New Roman" w:cs="Times New Roman"/>
          <w:b/>
          <w:color w:val="000000"/>
          <w:sz w:val="32"/>
          <w:szCs w:val="32"/>
          <w:lang w:eastAsia="ru-RU"/>
        </w:rPr>
        <w:t>ПОЛОЖЕНИЕ</w:t>
      </w:r>
    </w:p>
    <w:p w:rsidR="00763BCB" w:rsidRDefault="00763BCB" w:rsidP="00763BCB">
      <w:pPr>
        <w:spacing w:after="0" w:line="249" w:lineRule="auto"/>
        <w:ind w:left="284" w:hanging="533"/>
        <w:jc w:val="center"/>
        <w:rPr>
          <w:rFonts w:ascii="Times New Roman" w:eastAsia="Times New Roman" w:hAnsi="Times New Roman" w:cs="Times New Roman"/>
          <w:b/>
          <w:color w:val="000000"/>
          <w:sz w:val="32"/>
          <w:szCs w:val="32"/>
          <w:lang w:eastAsia="ru-RU"/>
        </w:rPr>
      </w:pPr>
      <w:r w:rsidRPr="00B80116">
        <w:rPr>
          <w:rFonts w:ascii="Times New Roman" w:eastAsia="Times New Roman" w:hAnsi="Times New Roman" w:cs="Times New Roman"/>
          <w:b/>
          <w:color w:val="000000"/>
          <w:sz w:val="32"/>
          <w:szCs w:val="32"/>
          <w:lang w:eastAsia="ru-RU"/>
        </w:rPr>
        <w:t xml:space="preserve">О </w:t>
      </w:r>
      <w:r>
        <w:rPr>
          <w:rFonts w:ascii="Times New Roman" w:eastAsia="Times New Roman" w:hAnsi="Times New Roman" w:cs="Times New Roman"/>
          <w:b/>
          <w:color w:val="000000"/>
          <w:sz w:val="32"/>
          <w:szCs w:val="32"/>
          <w:lang w:eastAsia="ru-RU"/>
        </w:rPr>
        <w:t xml:space="preserve">ТЕКУЩЕМ КОНТРОЛЕ ЗНАНИЙ И ПРОМЕЖУТОЧНОЙ АТТЕСТАЦИИ ОБУЧАЮЩИХСЯ </w:t>
      </w:r>
      <w:r w:rsidRPr="00B80116">
        <w:rPr>
          <w:rFonts w:ascii="Times New Roman" w:eastAsia="Times New Roman" w:hAnsi="Times New Roman" w:cs="Times New Roman"/>
          <w:b/>
          <w:color w:val="000000"/>
          <w:sz w:val="32"/>
          <w:szCs w:val="32"/>
          <w:lang w:eastAsia="ru-RU"/>
        </w:rPr>
        <w:t xml:space="preserve"> </w:t>
      </w:r>
    </w:p>
    <w:p w:rsidR="00763BCB" w:rsidRPr="00B80116" w:rsidRDefault="00763BCB" w:rsidP="00763BCB">
      <w:pPr>
        <w:spacing w:after="0" w:line="249" w:lineRule="auto"/>
        <w:ind w:left="284" w:hanging="533"/>
        <w:jc w:val="center"/>
        <w:rPr>
          <w:rFonts w:ascii="Calibri" w:eastAsia="Calibri" w:hAnsi="Calibri" w:cs="Calibri"/>
          <w:color w:val="000000"/>
          <w:sz w:val="32"/>
          <w:szCs w:val="32"/>
          <w:lang w:eastAsia="ru-RU"/>
        </w:rPr>
      </w:pPr>
      <w:r w:rsidRPr="00B80116">
        <w:rPr>
          <w:rFonts w:ascii="Times New Roman" w:eastAsia="Times New Roman" w:hAnsi="Times New Roman" w:cs="Times New Roman"/>
          <w:b/>
          <w:color w:val="000000"/>
          <w:sz w:val="32"/>
          <w:szCs w:val="32"/>
          <w:lang w:eastAsia="ru-RU"/>
        </w:rPr>
        <w:t>В</w:t>
      </w:r>
      <w:r>
        <w:rPr>
          <w:rFonts w:ascii="Calibri" w:eastAsia="Calibri" w:hAnsi="Calibri" w:cs="Calibri"/>
          <w:color w:val="000000"/>
          <w:sz w:val="32"/>
          <w:szCs w:val="32"/>
          <w:lang w:eastAsia="ru-RU"/>
        </w:rPr>
        <w:t xml:space="preserve"> </w:t>
      </w:r>
      <w:r w:rsidRPr="00B80116">
        <w:rPr>
          <w:rFonts w:ascii="Times New Roman" w:eastAsia="Times New Roman" w:hAnsi="Times New Roman" w:cs="Times New Roman"/>
          <w:b/>
          <w:color w:val="000000"/>
          <w:sz w:val="32"/>
          <w:szCs w:val="32"/>
          <w:lang w:eastAsia="ru-RU"/>
        </w:rPr>
        <w:t>ПОУ «</w:t>
      </w:r>
      <w:r w:rsidR="004E05C5">
        <w:rPr>
          <w:rFonts w:ascii="Times New Roman" w:eastAsia="Times New Roman" w:hAnsi="Times New Roman" w:cs="Times New Roman"/>
          <w:b/>
          <w:color w:val="000000"/>
          <w:sz w:val="32"/>
          <w:szCs w:val="32"/>
          <w:lang w:eastAsia="ru-RU"/>
        </w:rPr>
        <w:t>ПЕЧЕНГСКИЙ СТЦ</w:t>
      </w:r>
      <w:r w:rsidRPr="00B80116">
        <w:rPr>
          <w:rFonts w:ascii="Times New Roman" w:eastAsia="Times New Roman" w:hAnsi="Times New Roman" w:cs="Times New Roman"/>
          <w:b/>
          <w:color w:val="000000"/>
          <w:sz w:val="32"/>
          <w:szCs w:val="32"/>
          <w:lang w:eastAsia="ru-RU"/>
        </w:rPr>
        <w:t xml:space="preserve"> ДОСААФ РОССИИ»</w:t>
      </w:r>
    </w:p>
    <w:p w:rsidR="00763BCB" w:rsidRPr="00B80116" w:rsidRDefault="00763BCB" w:rsidP="00763BCB">
      <w:pPr>
        <w:spacing w:after="0"/>
        <w:ind w:left="567"/>
        <w:jc w:val="center"/>
        <w:rPr>
          <w:rFonts w:ascii="Times New Roman" w:eastAsia="Times New Roman" w:hAnsi="Times New Roman" w:cs="Times New Roman"/>
          <w:color w:val="000000"/>
          <w:sz w:val="26"/>
          <w:lang w:eastAsia="ru-RU"/>
        </w:rPr>
      </w:pPr>
    </w:p>
    <w:p w:rsidR="00763BCB" w:rsidRPr="00B80116" w:rsidRDefault="00763BCB" w:rsidP="00763BCB">
      <w:pPr>
        <w:rPr>
          <w:rFonts w:ascii="Times New Roman" w:eastAsia="Times New Roman" w:hAnsi="Times New Roman" w:cs="Times New Roman"/>
          <w:color w:val="000000"/>
          <w:sz w:val="26"/>
          <w:lang w:eastAsia="ru-RU"/>
        </w:rPr>
      </w:pPr>
    </w:p>
    <w:p w:rsidR="00763BCB" w:rsidRPr="00B80116" w:rsidRDefault="00763BCB" w:rsidP="00763BCB">
      <w:pPr>
        <w:rPr>
          <w:rFonts w:ascii="Times New Roman" w:eastAsia="Times New Roman" w:hAnsi="Times New Roman" w:cs="Times New Roman"/>
          <w:color w:val="000000"/>
          <w:sz w:val="26"/>
          <w:lang w:eastAsia="ru-RU"/>
        </w:rPr>
      </w:pPr>
    </w:p>
    <w:p w:rsidR="00763BCB" w:rsidRPr="00B80116" w:rsidRDefault="00763BCB" w:rsidP="00763BCB">
      <w:pPr>
        <w:rPr>
          <w:rFonts w:ascii="Times New Roman" w:eastAsia="Times New Roman" w:hAnsi="Times New Roman" w:cs="Times New Roman"/>
          <w:color w:val="000000"/>
          <w:sz w:val="26"/>
          <w:lang w:eastAsia="ru-RU"/>
        </w:rPr>
      </w:pPr>
    </w:p>
    <w:p w:rsidR="00763BCB" w:rsidRPr="00B80116" w:rsidRDefault="00763BCB" w:rsidP="00763BCB">
      <w:pPr>
        <w:rPr>
          <w:rFonts w:ascii="Times New Roman" w:eastAsia="Times New Roman" w:hAnsi="Times New Roman" w:cs="Times New Roman"/>
          <w:color w:val="000000"/>
          <w:sz w:val="26"/>
          <w:lang w:eastAsia="ru-RU"/>
        </w:rPr>
      </w:pPr>
    </w:p>
    <w:p w:rsidR="00763BCB" w:rsidRPr="00B80116" w:rsidRDefault="00763BCB" w:rsidP="00763BCB">
      <w:pPr>
        <w:rPr>
          <w:rFonts w:ascii="Times New Roman" w:eastAsia="Times New Roman" w:hAnsi="Times New Roman" w:cs="Times New Roman"/>
          <w:color w:val="000000"/>
          <w:sz w:val="26"/>
          <w:lang w:eastAsia="ru-RU"/>
        </w:rPr>
      </w:pPr>
    </w:p>
    <w:p w:rsidR="00763BCB" w:rsidRPr="00B80116" w:rsidRDefault="00763BCB" w:rsidP="00763BCB">
      <w:pPr>
        <w:rPr>
          <w:rFonts w:ascii="Times New Roman" w:eastAsia="Times New Roman" w:hAnsi="Times New Roman" w:cs="Times New Roman"/>
          <w:color w:val="000000"/>
          <w:sz w:val="26"/>
          <w:lang w:eastAsia="ru-RU"/>
        </w:rPr>
      </w:pPr>
    </w:p>
    <w:p w:rsidR="00763BCB" w:rsidRPr="00B80116" w:rsidRDefault="00763BCB" w:rsidP="00763BCB">
      <w:pPr>
        <w:rPr>
          <w:rFonts w:ascii="Times New Roman" w:eastAsia="Times New Roman" w:hAnsi="Times New Roman" w:cs="Times New Roman"/>
          <w:color w:val="000000"/>
          <w:sz w:val="26"/>
          <w:lang w:eastAsia="ru-RU"/>
        </w:rPr>
      </w:pPr>
    </w:p>
    <w:p w:rsidR="00763BCB" w:rsidRPr="00B80116" w:rsidRDefault="00763BCB" w:rsidP="00763BCB">
      <w:pPr>
        <w:rPr>
          <w:rFonts w:ascii="Times New Roman" w:eastAsia="Times New Roman" w:hAnsi="Times New Roman" w:cs="Times New Roman"/>
          <w:color w:val="000000"/>
          <w:sz w:val="26"/>
          <w:lang w:eastAsia="ru-RU"/>
        </w:rPr>
      </w:pPr>
    </w:p>
    <w:p w:rsidR="00763BCB" w:rsidRPr="00B80116" w:rsidRDefault="00763BCB" w:rsidP="00763BCB">
      <w:pPr>
        <w:rPr>
          <w:rFonts w:ascii="Times New Roman" w:eastAsia="Times New Roman" w:hAnsi="Times New Roman" w:cs="Times New Roman"/>
          <w:color w:val="000000"/>
          <w:sz w:val="26"/>
          <w:lang w:eastAsia="ru-RU"/>
        </w:rPr>
      </w:pPr>
    </w:p>
    <w:p w:rsidR="00763BCB" w:rsidRPr="00B80116" w:rsidRDefault="00763BCB" w:rsidP="00763BCB">
      <w:pPr>
        <w:rPr>
          <w:rFonts w:ascii="Times New Roman" w:eastAsia="Times New Roman" w:hAnsi="Times New Roman" w:cs="Times New Roman"/>
          <w:color w:val="000000"/>
          <w:sz w:val="26"/>
          <w:lang w:eastAsia="ru-RU"/>
        </w:rPr>
      </w:pPr>
    </w:p>
    <w:p w:rsidR="00763BCB" w:rsidRPr="00B80116" w:rsidRDefault="00763BCB" w:rsidP="00763BCB">
      <w:pPr>
        <w:rPr>
          <w:rFonts w:ascii="Times New Roman" w:eastAsia="Times New Roman" w:hAnsi="Times New Roman" w:cs="Times New Roman"/>
          <w:color w:val="000000"/>
          <w:sz w:val="26"/>
          <w:lang w:eastAsia="ru-RU"/>
        </w:rPr>
      </w:pPr>
    </w:p>
    <w:p w:rsidR="00763BCB" w:rsidRPr="00B80116" w:rsidRDefault="00763BCB" w:rsidP="00763BCB">
      <w:pPr>
        <w:rPr>
          <w:rFonts w:ascii="Times New Roman" w:eastAsia="Times New Roman" w:hAnsi="Times New Roman" w:cs="Times New Roman"/>
          <w:color w:val="000000"/>
          <w:sz w:val="26"/>
          <w:lang w:eastAsia="ru-RU"/>
        </w:rPr>
      </w:pPr>
    </w:p>
    <w:p w:rsidR="00763BCB" w:rsidRPr="00B80116" w:rsidRDefault="004E05C5" w:rsidP="00763BCB">
      <w:pPr>
        <w:jc w:val="center"/>
        <w:rPr>
          <w:rFonts w:ascii="Times New Roman" w:eastAsia="Times New Roman" w:hAnsi="Times New Roman" w:cs="Times New Roman"/>
          <w:b/>
          <w:color w:val="000000"/>
          <w:sz w:val="26"/>
          <w:lang w:eastAsia="ru-RU"/>
        </w:rPr>
      </w:pPr>
      <w:r>
        <w:rPr>
          <w:rFonts w:ascii="Times New Roman" w:eastAsia="Times New Roman" w:hAnsi="Times New Roman" w:cs="Times New Roman"/>
          <w:b/>
          <w:color w:val="000000"/>
          <w:sz w:val="26"/>
          <w:lang w:eastAsia="ru-RU"/>
        </w:rPr>
        <w:t>г. Заполярный</w:t>
      </w:r>
      <w:r w:rsidR="00763BCB" w:rsidRPr="00B80116">
        <w:rPr>
          <w:rFonts w:ascii="Times New Roman" w:eastAsia="Times New Roman" w:hAnsi="Times New Roman" w:cs="Times New Roman"/>
          <w:b/>
          <w:color w:val="000000"/>
          <w:sz w:val="26"/>
          <w:lang w:eastAsia="ru-RU"/>
        </w:rPr>
        <w:t>, 2022</w:t>
      </w:r>
      <w:r w:rsidR="00763BCB" w:rsidRPr="00B80116">
        <w:rPr>
          <w:rFonts w:ascii="Times New Roman" w:eastAsia="Times New Roman" w:hAnsi="Times New Roman" w:cs="Times New Roman"/>
          <w:b/>
          <w:color w:val="000000"/>
          <w:sz w:val="26"/>
          <w:lang w:eastAsia="ru-RU"/>
        </w:rPr>
        <w:br w:type="page"/>
      </w:r>
    </w:p>
    <w:p w:rsidR="00763BCB" w:rsidRPr="00763BCB" w:rsidRDefault="00763BCB" w:rsidP="00BB1E7A">
      <w:pPr>
        <w:spacing w:after="0" w:line="240" w:lineRule="auto"/>
        <w:jc w:val="center"/>
        <w:rPr>
          <w:rFonts w:ascii="Times New Roman" w:hAnsi="Times New Roman" w:cs="Times New Roman"/>
          <w:b/>
          <w:sz w:val="28"/>
          <w:szCs w:val="28"/>
        </w:rPr>
      </w:pPr>
      <w:r w:rsidRPr="00763BCB">
        <w:rPr>
          <w:rFonts w:ascii="Times New Roman" w:hAnsi="Times New Roman" w:cs="Times New Roman"/>
          <w:b/>
          <w:sz w:val="28"/>
          <w:szCs w:val="28"/>
        </w:rPr>
        <w:lastRenderedPageBreak/>
        <w:t>1.ОБЩИЕ ПОЛОЖЕНИЯ.</w:t>
      </w:r>
    </w:p>
    <w:p w:rsidR="00763BCB" w:rsidRDefault="00763BCB" w:rsidP="00BB1E7A">
      <w:pPr>
        <w:spacing w:after="0" w:line="240" w:lineRule="auto"/>
        <w:jc w:val="both"/>
        <w:rPr>
          <w:rFonts w:ascii="Times New Roman" w:hAnsi="Times New Roman" w:cs="Times New Roman"/>
          <w:sz w:val="28"/>
          <w:szCs w:val="28"/>
        </w:rPr>
      </w:pPr>
      <w:r w:rsidRPr="00763BCB">
        <w:rPr>
          <w:rFonts w:ascii="Times New Roman" w:hAnsi="Times New Roman" w:cs="Times New Roman"/>
          <w:sz w:val="28"/>
          <w:szCs w:val="28"/>
        </w:rPr>
        <w:t>1.1. Положение разработано в соответствии с требованиями Федерального закона от 29 декабря 2012 г. N 273-ФЗ "Об образовании в Российской Федерации"</w:t>
      </w:r>
      <w:r>
        <w:rPr>
          <w:rFonts w:ascii="Times New Roman" w:hAnsi="Times New Roman" w:cs="Times New Roman"/>
          <w:sz w:val="28"/>
          <w:szCs w:val="28"/>
        </w:rPr>
        <w:t xml:space="preserve">, </w:t>
      </w:r>
      <w:r w:rsidRPr="00763BCB">
        <w:rPr>
          <w:rFonts w:ascii="Times New Roman" w:hAnsi="Times New Roman" w:cs="Times New Roman"/>
          <w:sz w:val="28"/>
          <w:szCs w:val="28"/>
        </w:rPr>
        <w:t>Федерального закона от 10 декабря 1995 г. N 196-ФЗ "О безопасности дорожного движения", Федерального закона от 26 декабря 2013 г. N1408-ФЗ "Об утверждении примерных программ профессионального обучения водителей транспортных средств соответствующих категорий и подкатегорий»,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N 292 (зарегистрирован Министерством юстиции Российской Федерации 15 мая 2013 г., регистрационный N 28395), с изменением, внесенным приказом Министерства образования и науки Российской Федерации от 21 августа 2013 г. N 977, приказом Министерства образования и науки Российской Федерации от 01 июля 2013 г. N 499 «Об утверждении Порядка организации и осуществления образовательной деятельности по дополнительным профессиональным программам» и Устава учреждения и регламентирует содержание и п</w:t>
      </w:r>
      <w:r>
        <w:rPr>
          <w:rFonts w:ascii="Times New Roman" w:hAnsi="Times New Roman" w:cs="Times New Roman"/>
          <w:sz w:val="28"/>
          <w:szCs w:val="28"/>
        </w:rPr>
        <w:t>орядок текущего контроля знаний и</w:t>
      </w:r>
      <w:r w:rsidRPr="00763BCB">
        <w:rPr>
          <w:rFonts w:ascii="Times New Roman" w:hAnsi="Times New Roman" w:cs="Times New Roman"/>
          <w:sz w:val="28"/>
          <w:szCs w:val="28"/>
        </w:rPr>
        <w:t xml:space="preserve"> промежуточной аттестации </w:t>
      </w:r>
      <w:r>
        <w:rPr>
          <w:rFonts w:ascii="Times New Roman" w:hAnsi="Times New Roman" w:cs="Times New Roman"/>
          <w:sz w:val="28"/>
          <w:szCs w:val="28"/>
        </w:rPr>
        <w:t>обучающихся</w:t>
      </w:r>
      <w:r w:rsidRPr="00763BCB">
        <w:rPr>
          <w:rFonts w:ascii="Times New Roman" w:hAnsi="Times New Roman" w:cs="Times New Roman"/>
          <w:sz w:val="28"/>
          <w:szCs w:val="28"/>
        </w:rPr>
        <w:t xml:space="preserve">. </w:t>
      </w:r>
    </w:p>
    <w:p w:rsidR="00763BCB" w:rsidRDefault="00763BCB" w:rsidP="00520BD6">
      <w:pPr>
        <w:spacing w:after="0" w:line="240" w:lineRule="auto"/>
        <w:jc w:val="both"/>
        <w:rPr>
          <w:rFonts w:ascii="Times New Roman" w:hAnsi="Times New Roman" w:cs="Times New Roman"/>
          <w:sz w:val="28"/>
          <w:szCs w:val="28"/>
        </w:rPr>
      </w:pPr>
      <w:r w:rsidRPr="00763BCB">
        <w:rPr>
          <w:rFonts w:ascii="Times New Roman" w:hAnsi="Times New Roman" w:cs="Times New Roman"/>
          <w:sz w:val="28"/>
          <w:szCs w:val="28"/>
        </w:rPr>
        <w:t>1.2. Полож</w:t>
      </w:r>
      <w:r>
        <w:rPr>
          <w:rFonts w:ascii="Times New Roman" w:hAnsi="Times New Roman" w:cs="Times New Roman"/>
          <w:sz w:val="28"/>
          <w:szCs w:val="28"/>
        </w:rPr>
        <w:t xml:space="preserve">ение о текущем контроле знаний и </w:t>
      </w:r>
      <w:r w:rsidRPr="00763BCB">
        <w:rPr>
          <w:rFonts w:ascii="Times New Roman" w:hAnsi="Times New Roman" w:cs="Times New Roman"/>
          <w:sz w:val="28"/>
          <w:szCs w:val="28"/>
        </w:rPr>
        <w:t xml:space="preserve">промежуточной </w:t>
      </w:r>
      <w:r>
        <w:rPr>
          <w:rFonts w:ascii="Times New Roman" w:hAnsi="Times New Roman" w:cs="Times New Roman"/>
          <w:sz w:val="28"/>
          <w:szCs w:val="28"/>
        </w:rPr>
        <w:t>аттестации обучающихся</w:t>
      </w:r>
      <w:r w:rsidRPr="00763BCB">
        <w:rPr>
          <w:rFonts w:ascii="Times New Roman" w:hAnsi="Times New Roman" w:cs="Times New Roman"/>
          <w:sz w:val="28"/>
          <w:szCs w:val="28"/>
        </w:rPr>
        <w:t xml:space="preserve"> рассматривается на заседании педагогического совета и утверждается начальником </w:t>
      </w:r>
      <w:r w:rsidR="00F95D03">
        <w:rPr>
          <w:rFonts w:ascii="Times New Roman" w:hAnsi="Times New Roman" w:cs="Times New Roman"/>
          <w:sz w:val="28"/>
          <w:szCs w:val="28"/>
        </w:rPr>
        <w:t>О</w:t>
      </w:r>
      <w:r w:rsidRPr="00763BCB">
        <w:rPr>
          <w:rFonts w:ascii="Times New Roman" w:hAnsi="Times New Roman" w:cs="Times New Roman"/>
          <w:sz w:val="28"/>
          <w:szCs w:val="28"/>
        </w:rPr>
        <w:t xml:space="preserve">У. </w:t>
      </w:r>
    </w:p>
    <w:p w:rsidR="00763BCB" w:rsidRDefault="00763BCB" w:rsidP="00520BD6">
      <w:pPr>
        <w:spacing w:after="0" w:line="240" w:lineRule="auto"/>
        <w:jc w:val="both"/>
        <w:rPr>
          <w:rFonts w:ascii="Times New Roman" w:hAnsi="Times New Roman" w:cs="Times New Roman"/>
          <w:sz w:val="28"/>
          <w:szCs w:val="28"/>
        </w:rPr>
      </w:pPr>
      <w:r w:rsidRPr="00763BCB">
        <w:rPr>
          <w:rFonts w:ascii="Times New Roman" w:hAnsi="Times New Roman" w:cs="Times New Roman"/>
          <w:sz w:val="28"/>
          <w:szCs w:val="28"/>
        </w:rPr>
        <w:t xml:space="preserve">1.3. Положение является локальным нормативным актом, регламентирующим деятельность образовательного учреждения. </w:t>
      </w:r>
    </w:p>
    <w:p w:rsidR="00763BCB" w:rsidRDefault="00763BCB" w:rsidP="00520BD6">
      <w:pPr>
        <w:spacing w:after="0" w:line="240" w:lineRule="auto"/>
        <w:jc w:val="both"/>
        <w:rPr>
          <w:rFonts w:ascii="Times New Roman" w:hAnsi="Times New Roman" w:cs="Times New Roman"/>
          <w:sz w:val="28"/>
          <w:szCs w:val="28"/>
        </w:rPr>
      </w:pPr>
      <w:r w:rsidRPr="00763BCB">
        <w:rPr>
          <w:rFonts w:ascii="Times New Roman" w:hAnsi="Times New Roman" w:cs="Times New Roman"/>
          <w:sz w:val="28"/>
          <w:szCs w:val="28"/>
        </w:rPr>
        <w:t>1.4. По</w:t>
      </w:r>
      <w:r>
        <w:rPr>
          <w:rFonts w:ascii="Times New Roman" w:hAnsi="Times New Roman" w:cs="Times New Roman"/>
          <w:sz w:val="28"/>
          <w:szCs w:val="28"/>
        </w:rPr>
        <w:t>ложение разрабатывается с целью</w:t>
      </w:r>
      <w:r w:rsidRPr="00763BCB">
        <w:rPr>
          <w:rFonts w:ascii="Times New Roman" w:hAnsi="Times New Roman" w:cs="Times New Roman"/>
          <w:sz w:val="28"/>
          <w:szCs w:val="28"/>
        </w:rPr>
        <w:t xml:space="preserve">: </w:t>
      </w:r>
    </w:p>
    <w:p w:rsidR="00763BCB" w:rsidRDefault="00763BCB" w:rsidP="00520BD6">
      <w:pPr>
        <w:spacing w:after="0" w:line="240" w:lineRule="auto"/>
        <w:jc w:val="both"/>
        <w:rPr>
          <w:rFonts w:ascii="Times New Roman" w:hAnsi="Times New Roman" w:cs="Times New Roman"/>
          <w:sz w:val="28"/>
          <w:szCs w:val="28"/>
        </w:rPr>
      </w:pPr>
      <w:r w:rsidRPr="00763BCB">
        <w:rPr>
          <w:rFonts w:ascii="Times New Roman" w:hAnsi="Times New Roman" w:cs="Times New Roman"/>
          <w:sz w:val="28"/>
          <w:szCs w:val="28"/>
        </w:rPr>
        <w:t xml:space="preserve">- установление фактического уровня освоения программы </w:t>
      </w:r>
      <w:r>
        <w:rPr>
          <w:rFonts w:ascii="Times New Roman" w:hAnsi="Times New Roman" w:cs="Times New Roman"/>
          <w:sz w:val="28"/>
          <w:szCs w:val="28"/>
        </w:rPr>
        <w:t>обучающимися</w:t>
      </w:r>
      <w:r w:rsidRPr="00763BCB">
        <w:rPr>
          <w:rFonts w:ascii="Times New Roman" w:hAnsi="Times New Roman" w:cs="Times New Roman"/>
          <w:sz w:val="28"/>
          <w:szCs w:val="28"/>
        </w:rPr>
        <w:t xml:space="preserve">, их практических навыков и умений; </w:t>
      </w:r>
    </w:p>
    <w:p w:rsidR="00763BCB" w:rsidRDefault="00763BCB" w:rsidP="00763BCB">
      <w:pPr>
        <w:jc w:val="both"/>
        <w:rPr>
          <w:rFonts w:ascii="Times New Roman" w:hAnsi="Times New Roman" w:cs="Times New Roman"/>
          <w:sz w:val="28"/>
          <w:szCs w:val="28"/>
        </w:rPr>
      </w:pPr>
      <w:r w:rsidRPr="00763BCB">
        <w:rPr>
          <w:rFonts w:ascii="Times New Roman" w:hAnsi="Times New Roman" w:cs="Times New Roman"/>
          <w:sz w:val="28"/>
          <w:szCs w:val="28"/>
        </w:rPr>
        <w:t xml:space="preserve">- контроль за выполнением учебных программ и календарного учебного графика в изучении предметов. </w:t>
      </w:r>
    </w:p>
    <w:p w:rsidR="00520BD6" w:rsidRPr="00520BD6" w:rsidRDefault="00520BD6" w:rsidP="00BB1E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Pr="00520BD6">
        <w:rPr>
          <w:rFonts w:ascii="Times New Roman" w:hAnsi="Times New Roman" w:cs="Times New Roman"/>
          <w:b/>
          <w:sz w:val="28"/>
          <w:szCs w:val="28"/>
        </w:rPr>
        <w:t xml:space="preserve">. ФОРМЫ И СРОКИ КОНТРОЛЯ. </w:t>
      </w:r>
    </w:p>
    <w:p w:rsidR="00F95D03" w:rsidRDefault="00520BD6" w:rsidP="00BB1E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520BD6">
        <w:rPr>
          <w:rFonts w:ascii="Times New Roman" w:hAnsi="Times New Roman" w:cs="Times New Roman"/>
          <w:sz w:val="28"/>
          <w:szCs w:val="28"/>
        </w:rPr>
        <w:t xml:space="preserve">.1.Формы контроля в </w:t>
      </w:r>
      <w:r w:rsidR="00F95D03">
        <w:rPr>
          <w:rFonts w:ascii="Times New Roman" w:hAnsi="Times New Roman" w:cs="Times New Roman"/>
          <w:sz w:val="28"/>
          <w:szCs w:val="28"/>
        </w:rPr>
        <w:t>ОУ</w:t>
      </w:r>
      <w:r w:rsidRPr="00520BD6">
        <w:rPr>
          <w:rFonts w:ascii="Times New Roman" w:hAnsi="Times New Roman" w:cs="Times New Roman"/>
          <w:sz w:val="28"/>
          <w:szCs w:val="28"/>
        </w:rPr>
        <w:t xml:space="preserve">: </w:t>
      </w:r>
    </w:p>
    <w:p w:rsidR="00BB1E7A" w:rsidRDefault="00BB1E7A" w:rsidP="00BB1E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текущий контроль;</w:t>
      </w:r>
      <w:r w:rsidR="00520BD6" w:rsidRPr="00520BD6">
        <w:rPr>
          <w:rFonts w:ascii="Times New Roman" w:hAnsi="Times New Roman" w:cs="Times New Roman"/>
          <w:sz w:val="28"/>
          <w:szCs w:val="28"/>
        </w:rPr>
        <w:t xml:space="preserve"> </w:t>
      </w:r>
    </w:p>
    <w:p w:rsidR="00BB1E7A" w:rsidRDefault="00BB1E7A" w:rsidP="00BB1E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20BD6" w:rsidRPr="00520BD6">
        <w:rPr>
          <w:rFonts w:ascii="Times New Roman" w:hAnsi="Times New Roman" w:cs="Times New Roman"/>
          <w:sz w:val="28"/>
          <w:szCs w:val="28"/>
        </w:rPr>
        <w:t xml:space="preserve"> период</w:t>
      </w:r>
      <w:r>
        <w:rPr>
          <w:rFonts w:ascii="Times New Roman" w:hAnsi="Times New Roman" w:cs="Times New Roman"/>
          <w:sz w:val="28"/>
          <w:szCs w:val="28"/>
        </w:rPr>
        <w:t>ический (тематический) контроль;</w:t>
      </w:r>
      <w:r w:rsidR="00520BD6" w:rsidRPr="00520BD6">
        <w:rPr>
          <w:rFonts w:ascii="Times New Roman" w:hAnsi="Times New Roman" w:cs="Times New Roman"/>
          <w:sz w:val="28"/>
          <w:szCs w:val="28"/>
        </w:rPr>
        <w:t xml:space="preserve"> </w:t>
      </w:r>
    </w:p>
    <w:p w:rsidR="00BB1E7A" w:rsidRDefault="00BB1E7A" w:rsidP="00BB1E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промежуточная аттестация;</w:t>
      </w:r>
      <w:r w:rsidR="00520BD6" w:rsidRPr="00520BD6">
        <w:rPr>
          <w:rFonts w:ascii="Times New Roman" w:hAnsi="Times New Roman" w:cs="Times New Roman"/>
          <w:sz w:val="28"/>
          <w:szCs w:val="28"/>
        </w:rPr>
        <w:t xml:space="preserve"> </w:t>
      </w:r>
    </w:p>
    <w:p w:rsidR="00BB1E7A" w:rsidRDefault="00BB1E7A" w:rsidP="00BB1E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20BD6" w:rsidRPr="00520BD6">
        <w:rPr>
          <w:rFonts w:ascii="Times New Roman" w:hAnsi="Times New Roman" w:cs="Times New Roman"/>
          <w:sz w:val="28"/>
          <w:szCs w:val="28"/>
        </w:rPr>
        <w:t xml:space="preserve"> итоговая аттестация. </w:t>
      </w:r>
    </w:p>
    <w:p w:rsidR="00BB1E7A" w:rsidRDefault="00BB1E7A" w:rsidP="00BB1E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20BD6" w:rsidRPr="00520BD6">
        <w:rPr>
          <w:rFonts w:ascii="Times New Roman" w:hAnsi="Times New Roman" w:cs="Times New Roman"/>
          <w:sz w:val="28"/>
          <w:szCs w:val="28"/>
        </w:rPr>
        <w:t xml:space="preserve">.2.Текущий контроль успеваемости осуществляется преподавателем на протяжении всего периода обучения и осуществляет проверку знаний, обучающихся в соответствии с учебной программой. </w:t>
      </w:r>
    </w:p>
    <w:p w:rsidR="00BB1E7A" w:rsidRDefault="00BB1E7A" w:rsidP="00BB1E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20BD6" w:rsidRPr="00520BD6">
        <w:rPr>
          <w:rFonts w:ascii="Times New Roman" w:hAnsi="Times New Roman" w:cs="Times New Roman"/>
          <w:sz w:val="28"/>
          <w:szCs w:val="28"/>
        </w:rPr>
        <w:t xml:space="preserve">.3.Тексты письменного текущего контроля хранятся у преподавателя (мастера производственного обучения) или обучающегося в течение 3 дней с момента объявления оценки. </w:t>
      </w:r>
    </w:p>
    <w:p w:rsidR="00BB1E7A" w:rsidRDefault="00BB1E7A" w:rsidP="00BB1E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20BD6" w:rsidRPr="00520BD6">
        <w:rPr>
          <w:rFonts w:ascii="Times New Roman" w:hAnsi="Times New Roman" w:cs="Times New Roman"/>
          <w:sz w:val="28"/>
          <w:szCs w:val="28"/>
        </w:rPr>
        <w:t xml:space="preserve">.4.При контроле педагогические работники имеют право на свободу выбора и использования методов оценки </w:t>
      </w:r>
      <w:proofErr w:type="gramStart"/>
      <w:r w:rsidR="00520BD6" w:rsidRPr="00520BD6">
        <w:rPr>
          <w:rFonts w:ascii="Times New Roman" w:hAnsi="Times New Roman" w:cs="Times New Roman"/>
          <w:sz w:val="28"/>
          <w:szCs w:val="28"/>
        </w:rPr>
        <w:t>знаний</w:t>
      </w:r>
      <w:proofErr w:type="gramEnd"/>
      <w:r w:rsidR="00520BD6" w:rsidRPr="00520BD6">
        <w:rPr>
          <w:rFonts w:ascii="Times New Roman" w:hAnsi="Times New Roman" w:cs="Times New Roman"/>
          <w:sz w:val="28"/>
          <w:szCs w:val="28"/>
        </w:rPr>
        <w:t xml:space="preserve"> о</w:t>
      </w:r>
      <w:r>
        <w:rPr>
          <w:rFonts w:ascii="Times New Roman" w:hAnsi="Times New Roman" w:cs="Times New Roman"/>
          <w:sz w:val="28"/>
          <w:szCs w:val="28"/>
        </w:rPr>
        <w:t>бучающихся по своему предмету. 2</w:t>
      </w:r>
      <w:r w:rsidR="00520BD6" w:rsidRPr="00520BD6">
        <w:rPr>
          <w:rFonts w:ascii="Times New Roman" w:hAnsi="Times New Roman" w:cs="Times New Roman"/>
          <w:sz w:val="28"/>
          <w:szCs w:val="28"/>
        </w:rPr>
        <w:t xml:space="preserve">.5.Педагогический работник обязан ознакомить с системой текущего </w:t>
      </w:r>
      <w:r w:rsidR="00520BD6" w:rsidRPr="00520BD6">
        <w:rPr>
          <w:rFonts w:ascii="Times New Roman" w:hAnsi="Times New Roman" w:cs="Times New Roman"/>
          <w:sz w:val="28"/>
          <w:szCs w:val="28"/>
        </w:rPr>
        <w:lastRenderedPageBreak/>
        <w:t>контроля по своему предмету</w:t>
      </w:r>
      <w:r>
        <w:rPr>
          <w:rFonts w:ascii="Times New Roman" w:hAnsi="Times New Roman" w:cs="Times New Roman"/>
          <w:sz w:val="28"/>
          <w:szCs w:val="28"/>
        </w:rPr>
        <w:t xml:space="preserve"> обучающихся на начало обучения. 2</w:t>
      </w:r>
      <w:r w:rsidR="00520BD6" w:rsidRPr="00520BD6">
        <w:rPr>
          <w:rFonts w:ascii="Times New Roman" w:hAnsi="Times New Roman" w:cs="Times New Roman"/>
          <w:sz w:val="28"/>
          <w:szCs w:val="28"/>
        </w:rPr>
        <w:t xml:space="preserve">.6.Педагогический работник обязан своевременно довести до обучающихся форму проведения текущего </w:t>
      </w:r>
      <w:r>
        <w:rPr>
          <w:rFonts w:ascii="Times New Roman" w:hAnsi="Times New Roman" w:cs="Times New Roman"/>
          <w:sz w:val="28"/>
          <w:szCs w:val="28"/>
        </w:rPr>
        <w:t>контроля на следующем занятии. 2</w:t>
      </w:r>
      <w:r w:rsidR="00520BD6" w:rsidRPr="00520BD6">
        <w:rPr>
          <w:rFonts w:ascii="Times New Roman" w:hAnsi="Times New Roman" w:cs="Times New Roman"/>
          <w:sz w:val="28"/>
          <w:szCs w:val="28"/>
        </w:rPr>
        <w:t xml:space="preserve">.7.Педагогический работник обязан своевременно и тактично довести до обучающихся оценку текущего контроля, обосновав ее в присутствии всей группы и выставить оценку в журнал. </w:t>
      </w:r>
    </w:p>
    <w:p w:rsidR="00BB1E7A" w:rsidRDefault="00BB1E7A" w:rsidP="00BB1E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20BD6" w:rsidRPr="00520BD6">
        <w:rPr>
          <w:rFonts w:ascii="Times New Roman" w:hAnsi="Times New Roman" w:cs="Times New Roman"/>
          <w:sz w:val="28"/>
          <w:szCs w:val="28"/>
        </w:rPr>
        <w:t>.8.</w:t>
      </w:r>
      <w:r>
        <w:rPr>
          <w:rFonts w:ascii="Times New Roman" w:hAnsi="Times New Roman" w:cs="Times New Roman"/>
          <w:sz w:val="28"/>
          <w:szCs w:val="28"/>
        </w:rPr>
        <w:t>Цель промежуточного контроля</w:t>
      </w:r>
      <w:r w:rsidR="00520BD6" w:rsidRPr="00520BD6">
        <w:rPr>
          <w:rFonts w:ascii="Times New Roman" w:hAnsi="Times New Roman" w:cs="Times New Roman"/>
          <w:sz w:val="28"/>
          <w:szCs w:val="28"/>
        </w:rPr>
        <w:t xml:space="preserve"> </w:t>
      </w:r>
      <w:r>
        <w:rPr>
          <w:rFonts w:ascii="Times New Roman" w:hAnsi="Times New Roman" w:cs="Times New Roman"/>
          <w:sz w:val="28"/>
          <w:szCs w:val="28"/>
        </w:rPr>
        <w:t>является оценка</w:t>
      </w:r>
      <w:r w:rsidR="00520BD6" w:rsidRPr="00520BD6">
        <w:rPr>
          <w:rFonts w:ascii="Times New Roman" w:hAnsi="Times New Roman" w:cs="Times New Roman"/>
          <w:sz w:val="28"/>
          <w:szCs w:val="28"/>
        </w:rPr>
        <w:t xml:space="preserve"> качества усвоения содержания части одной - двух учебн</w:t>
      </w:r>
      <w:r>
        <w:rPr>
          <w:rFonts w:ascii="Times New Roman" w:hAnsi="Times New Roman" w:cs="Times New Roman"/>
          <w:sz w:val="28"/>
          <w:szCs w:val="28"/>
        </w:rPr>
        <w:t>ых дисциплин за курс обучения. 2</w:t>
      </w:r>
      <w:r w:rsidR="00520BD6" w:rsidRPr="00520BD6">
        <w:rPr>
          <w:rFonts w:ascii="Times New Roman" w:hAnsi="Times New Roman" w:cs="Times New Roman"/>
          <w:sz w:val="28"/>
          <w:szCs w:val="28"/>
        </w:rPr>
        <w:t xml:space="preserve">.9.Обучающемуся, пропустившему 75 и более процентов учебных занятий в течение аттестационного времени, может быть выставлена промежуточная итоговая оценка только после успешной сдачи зачета (форму и дату зачета утверждает </w:t>
      </w:r>
      <w:r>
        <w:rPr>
          <w:rFonts w:ascii="Times New Roman" w:hAnsi="Times New Roman" w:cs="Times New Roman"/>
          <w:sz w:val="28"/>
          <w:szCs w:val="28"/>
        </w:rPr>
        <w:t>начальник</w:t>
      </w:r>
      <w:r w:rsidR="00520BD6" w:rsidRPr="00520BD6">
        <w:rPr>
          <w:rFonts w:ascii="Times New Roman" w:hAnsi="Times New Roman" w:cs="Times New Roman"/>
          <w:sz w:val="28"/>
          <w:szCs w:val="28"/>
        </w:rPr>
        <w:t xml:space="preserve"> </w:t>
      </w:r>
      <w:r w:rsidR="00F7549D">
        <w:rPr>
          <w:rFonts w:ascii="Times New Roman" w:hAnsi="Times New Roman" w:cs="Times New Roman"/>
          <w:sz w:val="28"/>
          <w:szCs w:val="28"/>
        </w:rPr>
        <w:t>ОУ</w:t>
      </w:r>
      <w:r w:rsidR="00520BD6" w:rsidRPr="00520BD6">
        <w:rPr>
          <w:rFonts w:ascii="Times New Roman" w:hAnsi="Times New Roman" w:cs="Times New Roman"/>
          <w:sz w:val="28"/>
          <w:szCs w:val="28"/>
        </w:rPr>
        <w:t>) или делает</w:t>
      </w:r>
      <w:r>
        <w:rPr>
          <w:rFonts w:ascii="Times New Roman" w:hAnsi="Times New Roman" w:cs="Times New Roman"/>
          <w:sz w:val="28"/>
          <w:szCs w:val="28"/>
        </w:rPr>
        <w:t>ся запись н/а (не аттестован). 2</w:t>
      </w:r>
      <w:r w:rsidR="00520BD6" w:rsidRPr="00520BD6">
        <w:rPr>
          <w:rFonts w:ascii="Times New Roman" w:hAnsi="Times New Roman" w:cs="Times New Roman"/>
          <w:sz w:val="28"/>
          <w:szCs w:val="28"/>
        </w:rPr>
        <w:t xml:space="preserve">.10.Ответственность за прохождение пропущенного учебного материала возлагается на обучающего. </w:t>
      </w:r>
    </w:p>
    <w:p w:rsidR="00520BD6" w:rsidRPr="00520BD6" w:rsidRDefault="00BB1E7A" w:rsidP="00BB1E7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2</w:t>
      </w:r>
      <w:r w:rsidR="00520BD6" w:rsidRPr="00520BD6">
        <w:rPr>
          <w:rFonts w:ascii="Times New Roman" w:hAnsi="Times New Roman" w:cs="Times New Roman"/>
          <w:sz w:val="28"/>
          <w:szCs w:val="28"/>
        </w:rPr>
        <w:t>.11.В конце обучения проводится итоговый контроль и выставляются итоговые оценки по всем предметам учебного плана.</w:t>
      </w:r>
    </w:p>
    <w:p w:rsidR="00BB1E7A" w:rsidRDefault="00BB1E7A" w:rsidP="00763BCB">
      <w:pPr>
        <w:jc w:val="center"/>
        <w:rPr>
          <w:rFonts w:ascii="Times New Roman" w:hAnsi="Times New Roman" w:cs="Times New Roman"/>
          <w:b/>
          <w:sz w:val="28"/>
          <w:szCs w:val="28"/>
        </w:rPr>
      </w:pPr>
    </w:p>
    <w:p w:rsidR="00763BCB" w:rsidRPr="00763BCB" w:rsidRDefault="00763BCB" w:rsidP="00BB1E7A">
      <w:pPr>
        <w:spacing w:after="0" w:line="240" w:lineRule="auto"/>
        <w:jc w:val="center"/>
        <w:rPr>
          <w:rFonts w:ascii="Times New Roman" w:hAnsi="Times New Roman" w:cs="Times New Roman"/>
          <w:b/>
          <w:sz w:val="28"/>
          <w:szCs w:val="28"/>
        </w:rPr>
      </w:pPr>
      <w:r w:rsidRPr="00763BCB">
        <w:rPr>
          <w:rFonts w:ascii="Times New Roman" w:hAnsi="Times New Roman" w:cs="Times New Roman"/>
          <w:b/>
          <w:sz w:val="28"/>
          <w:szCs w:val="28"/>
        </w:rPr>
        <w:t>2. ТЕКУЩИЙ КОНТРОЛЬ ЗНАНИЙ.</w:t>
      </w:r>
    </w:p>
    <w:p w:rsidR="00763BCB" w:rsidRDefault="00763BCB" w:rsidP="00BB1E7A">
      <w:pPr>
        <w:spacing w:after="0" w:line="240" w:lineRule="auto"/>
        <w:jc w:val="both"/>
        <w:rPr>
          <w:rFonts w:ascii="Times New Roman" w:hAnsi="Times New Roman" w:cs="Times New Roman"/>
          <w:sz w:val="28"/>
          <w:szCs w:val="28"/>
        </w:rPr>
      </w:pPr>
      <w:r w:rsidRPr="00763BCB">
        <w:rPr>
          <w:rFonts w:ascii="Times New Roman" w:hAnsi="Times New Roman" w:cs="Times New Roman"/>
          <w:sz w:val="28"/>
          <w:szCs w:val="28"/>
        </w:rPr>
        <w:t xml:space="preserve">2.1. Текущей аттестации подлежат </w:t>
      </w:r>
      <w:r>
        <w:rPr>
          <w:rFonts w:ascii="Times New Roman" w:hAnsi="Times New Roman" w:cs="Times New Roman"/>
          <w:sz w:val="28"/>
          <w:szCs w:val="28"/>
        </w:rPr>
        <w:t>обучающиеся</w:t>
      </w:r>
      <w:r w:rsidRPr="00763BCB">
        <w:rPr>
          <w:rFonts w:ascii="Times New Roman" w:hAnsi="Times New Roman" w:cs="Times New Roman"/>
          <w:sz w:val="28"/>
          <w:szCs w:val="28"/>
        </w:rPr>
        <w:t xml:space="preserve"> по всем образовательным программам. Результаты текущей аттестации </w:t>
      </w:r>
      <w:r>
        <w:rPr>
          <w:rFonts w:ascii="Times New Roman" w:hAnsi="Times New Roman" w:cs="Times New Roman"/>
          <w:sz w:val="28"/>
          <w:szCs w:val="28"/>
        </w:rPr>
        <w:t>обучающихся</w:t>
      </w:r>
      <w:r w:rsidRPr="00763BCB">
        <w:rPr>
          <w:rFonts w:ascii="Times New Roman" w:hAnsi="Times New Roman" w:cs="Times New Roman"/>
          <w:sz w:val="28"/>
          <w:szCs w:val="28"/>
        </w:rPr>
        <w:t xml:space="preserve"> в течение периода обучения группы фиксируются в учебных журналах в виде отметок по балльной шкале («5» - отлично, «4»</w:t>
      </w:r>
      <w:r>
        <w:rPr>
          <w:rFonts w:ascii="Times New Roman" w:hAnsi="Times New Roman" w:cs="Times New Roman"/>
          <w:sz w:val="28"/>
          <w:szCs w:val="28"/>
        </w:rPr>
        <w:t xml:space="preserve"> </w:t>
      </w:r>
      <w:r w:rsidRPr="00763BCB">
        <w:rPr>
          <w:rFonts w:ascii="Times New Roman" w:hAnsi="Times New Roman" w:cs="Times New Roman"/>
          <w:sz w:val="28"/>
          <w:szCs w:val="28"/>
        </w:rPr>
        <w:t>- хорошо, «3»</w:t>
      </w:r>
      <w:r w:rsidR="00520BD6">
        <w:rPr>
          <w:rFonts w:ascii="Times New Roman" w:hAnsi="Times New Roman" w:cs="Times New Roman"/>
          <w:sz w:val="28"/>
          <w:szCs w:val="28"/>
        </w:rPr>
        <w:t xml:space="preserve"> </w:t>
      </w:r>
      <w:r w:rsidRPr="00763BCB">
        <w:rPr>
          <w:rFonts w:ascii="Times New Roman" w:hAnsi="Times New Roman" w:cs="Times New Roman"/>
          <w:sz w:val="28"/>
          <w:szCs w:val="28"/>
        </w:rPr>
        <w:t>-удовлетворительно, «2»</w:t>
      </w:r>
      <w:r w:rsidR="00BB1E7A">
        <w:rPr>
          <w:rFonts w:ascii="Times New Roman" w:hAnsi="Times New Roman" w:cs="Times New Roman"/>
          <w:sz w:val="28"/>
          <w:szCs w:val="28"/>
        </w:rPr>
        <w:t xml:space="preserve"> </w:t>
      </w:r>
      <w:r w:rsidRPr="00763BCB">
        <w:rPr>
          <w:rFonts w:ascii="Times New Roman" w:hAnsi="Times New Roman" w:cs="Times New Roman"/>
          <w:sz w:val="28"/>
          <w:szCs w:val="28"/>
        </w:rPr>
        <w:t xml:space="preserve">-неудовлетворительно»). </w:t>
      </w:r>
    </w:p>
    <w:p w:rsidR="00763BCB" w:rsidRDefault="00763BCB" w:rsidP="00520BD6">
      <w:pPr>
        <w:spacing w:after="0" w:line="240" w:lineRule="auto"/>
        <w:ind w:firstLine="708"/>
        <w:jc w:val="both"/>
        <w:rPr>
          <w:rFonts w:ascii="Times New Roman" w:hAnsi="Times New Roman" w:cs="Times New Roman"/>
          <w:sz w:val="28"/>
          <w:szCs w:val="28"/>
        </w:rPr>
      </w:pPr>
      <w:r w:rsidRPr="00763BCB">
        <w:rPr>
          <w:rFonts w:ascii="Times New Roman" w:hAnsi="Times New Roman" w:cs="Times New Roman"/>
          <w:sz w:val="28"/>
          <w:szCs w:val="28"/>
        </w:rPr>
        <w:t>Текущий контроль знаний может проводиться с использованием тестов и решения задач по предмету обучения в компьютерном классе</w:t>
      </w:r>
      <w:r>
        <w:rPr>
          <w:rFonts w:ascii="Times New Roman" w:hAnsi="Times New Roman" w:cs="Times New Roman"/>
          <w:sz w:val="28"/>
          <w:szCs w:val="28"/>
        </w:rPr>
        <w:t>,</w:t>
      </w:r>
      <w:r w:rsidRPr="00763BCB">
        <w:rPr>
          <w:rFonts w:ascii="Times New Roman" w:hAnsi="Times New Roman" w:cs="Times New Roman"/>
          <w:sz w:val="28"/>
          <w:szCs w:val="28"/>
        </w:rPr>
        <w:t xml:space="preserve"> при этом итоговый результат контроля фиксируется автоматически по </w:t>
      </w:r>
      <w:proofErr w:type="spellStart"/>
      <w:r w:rsidRPr="00763BCB">
        <w:rPr>
          <w:rFonts w:ascii="Times New Roman" w:hAnsi="Times New Roman" w:cs="Times New Roman"/>
          <w:sz w:val="28"/>
          <w:szCs w:val="28"/>
        </w:rPr>
        <w:t>двухбальной</w:t>
      </w:r>
      <w:proofErr w:type="spellEnd"/>
      <w:r w:rsidRPr="00763BCB">
        <w:rPr>
          <w:rFonts w:ascii="Times New Roman" w:hAnsi="Times New Roman" w:cs="Times New Roman"/>
          <w:sz w:val="28"/>
          <w:szCs w:val="28"/>
        </w:rPr>
        <w:t xml:space="preserve"> шкале (сдал, не сдал). Форму текущей аттестации определяет преподаватель с учетом контингента </w:t>
      </w:r>
      <w:r>
        <w:rPr>
          <w:rFonts w:ascii="Times New Roman" w:hAnsi="Times New Roman" w:cs="Times New Roman"/>
          <w:sz w:val="28"/>
          <w:szCs w:val="28"/>
        </w:rPr>
        <w:t>обучающихся</w:t>
      </w:r>
      <w:r w:rsidRPr="00763BCB">
        <w:rPr>
          <w:rFonts w:ascii="Times New Roman" w:hAnsi="Times New Roman" w:cs="Times New Roman"/>
          <w:sz w:val="28"/>
          <w:szCs w:val="28"/>
        </w:rPr>
        <w:t xml:space="preserve">, уровня подготовленности учебной группы, содержания учебного материала, используемых им образовательных технологий. </w:t>
      </w:r>
    </w:p>
    <w:p w:rsidR="00BB1E7A" w:rsidRDefault="00BB1E7A" w:rsidP="00520BD6">
      <w:pPr>
        <w:spacing w:after="0" w:line="240" w:lineRule="auto"/>
        <w:ind w:firstLine="708"/>
        <w:jc w:val="both"/>
        <w:rPr>
          <w:rFonts w:ascii="Times New Roman" w:hAnsi="Times New Roman" w:cs="Times New Roman"/>
          <w:sz w:val="28"/>
          <w:szCs w:val="28"/>
        </w:rPr>
      </w:pPr>
    </w:p>
    <w:p w:rsidR="00763BCB" w:rsidRPr="00763BCB" w:rsidRDefault="00763BCB" w:rsidP="00BB1E7A">
      <w:pPr>
        <w:spacing w:after="0" w:line="240" w:lineRule="auto"/>
        <w:ind w:firstLine="708"/>
        <w:jc w:val="center"/>
        <w:rPr>
          <w:rFonts w:ascii="Times New Roman" w:hAnsi="Times New Roman" w:cs="Times New Roman"/>
          <w:b/>
          <w:sz w:val="28"/>
          <w:szCs w:val="28"/>
        </w:rPr>
      </w:pPr>
      <w:r w:rsidRPr="00763BCB">
        <w:rPr>
          <w:rFonts w:ascii="Times New Roman" w:hAnsi="Times New Roman" w:cs="Times New Roman"/>
          <w:b/>
          <w:sz w:val="28"/>
          <w:szCs w:val="28"/>
        </w:rPr>
        <w:t>3. ПРОМЕЖУТОЧНАЯ АТТЕСТАЦИЯ.</w:t>
      </w:r>
    </w:p>
    <w:p w:rsidR="00763BCB" w:rsidRDefault="00763BCB" w:rsidP="00BB1E7A">
      <w:pPr>
        <w:spacing w:after="0" w:line="240" w:lineRule="auto"/>
        <w:jc w:val="both"/>
        <w:rPr>
          <w:rFonts w:ascii="Times New Roman" w:hAnsi="Times New Roman" w:cs="Times New Roman"/>
          <w:sz w:val="28"/>
          <w:szCs w:val="28"/>
        </w:rPr>
      </w:pPr>
      <w:r w:rsidRPr="00763BCB">
        <w:rPr>
          <w:rFonts w:ascii="Times New Roman" w:hAnsi="Times New Roman" w:cs="Times New Roman"/>
          <w:sz w:val="28"/>
          <w:szCs w:val="28"/>
        </w:rPr>
        <w:t xml:space="preserve">3.1. Промежуточной аттестации по завершении отдельных теоретических и практических этапов обучения подлежат </w:t>
      </w:r>
      <w:r>
        <w:rPr>
          <w:rFonts w:ascii="Times New Roman" w:hAnsi="Times New Roman" w:cs="Times New Roman"/>
          <w:sz w:val="28"/>
          <w:szCs w:val="28"/>
        </w:rPr>
        <w:t xml:space="preserve">обучающиеся </w:t>
      </w:r>
      <w:r w:rsidRPr="00763BCB">
        <w:rPr>
          <w:rFonts w:ascii="Times New Roman" w:hAnsi="Times New Roman" w:cs="Times New Roman"/>
          <w:sz w:val="28"/>
          <w:szCs w:val="28"/>
        </w:rPr>
        <w:t xml:space="preserve">по </w:t>
      </w:r>
      <w:r>
        <w:rPr>
          <w:rFonts w:ascii="Times New Roman" w:hAnsi="Times New Roman" w:cs="Times New Roman"/>
          <w:sz w:val="28"/>
          <w:szCs w:val="28"/>
        </w:rPr>
        <w:t>образовательным</w:t>
      </w:r>
      <w:r w:rsidRPr="00763BCB">
        <w:rPr>
          <w:rFonts w:ascii="Times New Roman" w:hAnsi="Times New Roman" w:cs="Times New Roman"/>
          <w:sz w:val="28"/>
          <w:szCs w:val="28"/>
        </w:rPr>
        <w:t xml:space="preserve"> программам, согласно учебного плана. Промежуточная аттестация по завершении отдельных этапов теоретического обучения проводится путем сдачи зачетов </w:t>
      </w:r>
      <w:r>
        <w:rPr>
          <w:rFonts w:ascii="Times New Roman" w:hAnsi="Times New Roman" w:cs="Times New Roman"/>
          <w:sz w:val="28"/>
          <w:szCs w:val="28"/>
        </w:rPr>
        <w:t xml:space="preserve">как </w:t>
      </w:r>
      <w:r w:rsidRPr="00763BCB">
        <w:rPr>
          <w:rFonts w:ascii="Times New Roman" w:hAnsi="Times New Roman" w:cs="Times New Roman"/>
          <w:sz w:val="28"/>
          <w:szCs w:val="28"/>
        </w:rPr>
        <w:t>в письменной форме</w:t>
      </w:r>
      <w:r>
        <w:rPr>
          <w:rFonts w:ascii="Times New Roman" w:hAnsi="Times New Roman" w:cs="Times New Roman"/>
          <w:sz w:val="28"/>
          <w:szCs w:val="28"/>
        </w:rPr>
        <w:t>,</w:t>
      </w:r>
      <w:r w:rsidRPr="00763BCB">
        <w:rPr>
          <w:rFonts w:ascii="Times New Roman" w:hAnsi="Times New Roman" w:cs="Times New Roman"/>
          <w:sz w:val="28"/>
          <w:szCs w:val="28"/>
        </w:rPr>
        <w:t xml:space="preserve"> так и </w:t>
      </w:r>
      <w:r>
        <w:rPr>
          <w:rFonts w:ascii="Times New Roman" w:hAnsi="Times New Roman" w:cs="Times New Roman"/>
          <w:sz w:val="28"/>
          <w:szCs w:val="28"/>
        </w:rPr>
        <w:t xml:space="preserve">в форме </w:t>
      </w:r>
      <w:r w:rsidRPr="00763BCB">
        <w:rPr>
          <w:rFonts w:ascii="Times New Roman" w:hAnsi="Times New Roman" w:cs="Times New Roman"/>
          <w:sz w:val="28"/>
          <w:szCs w:val="28"/>
        </w:rPr>
        <w:t>тестирования</w:t>
      </w:r>
      <w:r>
        <w:rPr>
          <w:rFonts w:ascii="Times New Roman" w:hAnsi="Times New Roman" w:cs="Times New Roman"/>
          <w:sz w:val="28"/>
          <w:szCs w:val="28"/>
        </w:rPr>
        <w:t>,</w:t>
      </w:r>
      <w:r w:rsidRPr="00763BCB">
        <w:rPr>
          <w:rFonts w:ascii="Times New Roman" w:hAnsi="Times New Roman" w:cs="Times New Roman"/>
          <w:sz w:val="28"/>
          <w:szCs w:val="28"/>
        </w:rPr>
        <w:t xml:space="preserve"> с использованием специализированных программ в компьютерном классе. Зачет проводится за счет объема времени, отводимого на изучение дисциплины. Зачет является также формой контроля за выполнением лабораторно-практических работ по дисциплинам, предусмотренным рабочими учебными планами. Результаты промежуточной аттестации фиксируются в учебном журнале. </w:t>
      </w:r>
    </w:p>
    <w:p w:rsidR="00763BCB" w:rsidRDefault="00763BCB" w:rsidP="00520BD6">
      <w:pPr>
        <w:spacing w:after="0" w:line="240" w:lineRule="auto"/>
        <w:jc w:val="both"/>
        <w:rPr>
          <w:rFonts w:ascii="Times New Roman" w:hAnsi="Times New Roman" w:cs="Times New Roman"/>
          <w:sz w:val="28"/>
          <w:szCs w:val="28"/>
        </w:rPr>
      </w:pPr>
      <w:r w:rsidRPr="00763BCB">
        <w:rPr>
          <w:rFonts w:ascii="Times New Roman" w:hAnsi="Times New Roman" w:cs="Times New Roman"/>
          <w:sz w:val="28"/>
          <w:szCs w:val="28"/>
        </w:rPr>
        <w:lastRenderedPageBreak/>
        <w:t xml:space="preserve">3.2.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 </w:t>
      </w:r>
    </w:p>
    <w:p w:rsidR="00763BCB" w:rsidRDefault="00763BCB" w:rsidP="00520BD6">
      <w:pPr>
        <w:spacing w:after="0" w:line="240" w:lineRule="auto"/>
        <w:jc w:val="both"/>
        <w:rPr>
          <w:rFonts w:ascii="Times New Roman" w:hAnsi="Times New Roman" w:cs="Times New Roman"/>
          <w:sz w:val="28"/>
          <w:szCs w:val="28"/>
        </w:rPr>
      </w:pPr>
      <w:r w:rsidRPr="00763BCB">
        <w:rPr>
          <w:rFonts w:ascii="Times New Roman" w:hAnsi="Times New Roman" w:cs="Times New Roman"/>
          <w:sz w:val="28"/>
          <w:szCs w:val="28"/>
        </w:rPr>
        <w:t xml:space="preserve">3.3.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w:t>
      </w:r>
    </w:p>
    <w:p w:rsidR="00763BCB" w:rsidRDefault="00763BCB" w:rsidP="00520BD6">
      <w:pPr>
        <w:spacing w:after="0" w:line="240" w:lineRule="auto"/>
        <w:jc w:val="both"/>
        <w:rPr>
          <w:rFonts w:ascii="Times New Roman" w:hAnsi="Times New Roman" w:cs="Times New Roman"/>
          <w:sz w:val="28"/>
          <w:szCs w:val="28"/>
        </w:rPr>
      </w:pPr>
      <w:r w:rsidRPr="00763BCB">
        <w:rPr>
          <w:rFonts w:ascii="Times New Roman" w:hAnsi="Times New Roman" w:cs="Times New Roman"/>
          <w:sz w:val="28"/>
          <w:szCs w:val="28"/>
        </w:rPr>
        <w:t xml:space="preserve">3.4 Для проведения промежуточной аттестации во второй раз образовательной организацией создается комиссия. </w:t>
      </w:r>
    </w:p>
    <w:p w:rsidR="00763BCB" w:rsidRDefault="00763BCB" w:rsidP="00520BD6">
      <w:pPr>
        <w:spacing w:after="0" w:line="240" w:lineRule="auto"/>
        <w:jc w:val="both"/>
        <w:rPr>
          <w:rFonts w:ascii="Times New Roman" w:hAnsi="Times New Roman" w:cs="Times New Roman"/>
          <w:sz w:val="28"/>
          <w:szCs w:val="28"/>
        </w:rPr>
      </w:pPr>
      <w:r w:rsidRPr="00763BCB">
        <w:rPr>
          <w:rFonts w:ascii="Times New Roman" w:hAnsi="Times New Roman" w:cs="Times New Roman"/>
          <w:sz w:val="28"/>
          <w:szCs w:val="28"/>
        </w:rPr>
        <w:t xml:space="preserve">3.5. Не допускается взимание платы с обучающихся за прохождение промежуточной аттестации. </w:t>
      </w:r>
    </w:p>
    <w:p w:rsidR="00763BCB" w:rsidRDefault="00763BCB" w:rsidP="00520BD6">
      <w:pPr>
        <w:spacing w:after="0" w:line="240" w:lineRule="auto"/>
        <w:jc w:val="both"/>
        <w:rPr>
          <w:rFonts w:ascii="Times New Roman" w:hAnsi="Times New Roman" w:cs="Times New Roman"/>
          <w:sz w:val="28"/>
          <w:szCs w:val="28"/>
        </w:rPr>
      </w:pPr>
      <w:r w:rsidRPr="00763BCB">
        <w:rPr>
          <w:rFonts w:ascii="Times New Roman" w:hAnsi="Times New Roman" w:cs="Times New Roman"/>
          <w:sz w:val="28"/>
          <w:szCs w:val="28"/>
        </w:rPr>
        <w:t>3.6. Обучающ</w:t>
      </w:r>
      <w:r>
        <w:rPr>
          <w:rFonts w:ascii="Times New Roman" w:hAnsi="Times New Roman" w:cs="Times New Roman"/>
          <w:sz w:val="28"/>
          <w:szCs w:val="28"/>
        </w:rPr>
        <w:t>иеся, не прошедшие промежуточную аттестацию</w:t>
      </w:r>
      <w:r w:rsidRPr="00763BCB">
        <w:rPr>
          <w:rFonts w:ascii="Times New Roman" w:hAnsi="Times New Roman" w:cs="Times New Roman"/>
          <w:sz w:val="28"/>
          <w:szCs w:val="28"/>
        </w:rPr>
        <w:t xml:space="preserve"> по уважительным причинам или имеющие академическую задолженность, допускаются к изучению других учебных предметов условно. </w:t>
      </w:r>
    </w:p>
    <w:p w:rsidR="00763BCB" w:rsidRDefault="00763BCB" w:rsidP="00520BD6">
      <w:pPr>
        <w:spacing w:after="0" w:line="240" w:lineRule="auto"/>
        <w:jc w:val="both"/>
        <w:rPr>
          <w:rFonts w:ascii="Times New Roman" w:hAnsi="Times New Roman" w:cs="Times New Roman"/>
          <w:sz w:val="28"/>
          <w:szCs w:val="28"/>
        </w:rPr>
      </w:pPr>
      <w:r w:rsidRPr="00763BCB">
        <w:rPr>
          <w:rFonts w:ascii="Times New Roman" w:hAnsi="Times New Roman" w:cs="Times New Roman"/>
          <w:sz w:val="28"/>
          <w:szCs w:val="28"/>
        </w:rPr>
        <w:t xml:space="preserve">3.7. Обучающиеся по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 </w:t>
      </w:r>
    </w:p>
    <w:p w:rsidR="00763BCB" w:rsidRDefault="00763BCB" w:rsidP="00520BD6">
      <w:pPr>
        <w:spacing w:after="0" w:line="240" w:lineRule="auto"/>
        <w:jc w:val="both"/>
        <w:rPr>
          <w:rFonts w:ascii="Times New Roman" w:hAnsi="Times New Roman" w:cs="Times New Roman"/>
          <w:sz w:val="28"/>
          <w:szCs w:val="28"/>
        </w:rPr>
      </w:pPr>
      <w:r w:rsidRPr="00763BCB">
        <w:rPr>
          <w:rFonts w:ascii="Times New Roman" w:hAnsi="Times New Roman" w:cs="Times New Roman"/>
          <w:sz w:val="28"/>
          <w:szCs w:val="28"/>
        </w:rPr>
        <w:t>3.8. Промежуточная аттестация по заверше</w:t>
      </w:r>
      <w:r>
        <w:rPr>
          <w:rFonts w:ascii="Times New Roman" w:hAnsi="Times New Roman" w:cs="Times New Roman"/>
          <w:sz w:val="28"/>
          <w:szCs w:val="28"/>
        </w:rPr>
        <w:t>нии отдельных этапов по обучению</w:t>
      </w:r>
      <w:r w:rsidRPr="00763BCB">
        <w:rPr>
          <w:rFonts w:ascii="Times New Roman" w:hAnsi="Times New Roman" w:cs="Times New Roman"/>
          <w:sz w:val="28"/>
          <w:szCs w:val="28"/>
        </w:rPr>
        <w:t xml:space="preserve"> практическому вождению осуществляется путем проведения практического контрольного занятия в соответствии с учебно-тематическим планом обучения и оценивается в соответствии со «Шкалой штрафных баллов за ошибку», применяемой на экзаменах в ГИБДД (5 и более баллов – не сдал), менее 5-ти баллов – сдал). Результаты аттестации фиксируются в индивидуальной книжке по учету практического вождения. При промежуточной аттестации устанавливается система оценок: «зачтено», «не зачтено» с</w:t>
      </w:r>
      <w:r>
        <w:rPr>
          <w:rFonts w:ascii="Times New Roman" w:hAnsi="Times New Roman" w:cs="Times New Roman"/>
          <w:sz w:val="28"/>
          <w:szCs w:val="28"/>
        </w:rPr>
        <w:t xml:space="preserve"> переводом в балльную систему (</w:t>
      </w:r>
      <w:r w:rsidRPr="00763BCB">
        <w:rPr>
          <w:rFonts w:ascii="Times New Roman" w:hAnsi="Times New Roman" w:cs="Times New Roman"/>
          <w:sz w:val="28"/>
          <w:szCs w:val="28"/>
        </w:rPr>
        <w:t xml:space="preserve">«зачтено» - «5» или «отлично», «4» или «хорошо», «3» или «удовлетворительно»; «не зачтено» - «2» или «неудовлетворительно»). </w:t>
      </w:r>
    </w:p>
    <w:p w:rsidR="00D25189" w:rsidRDefault="00763BCB" w:rsidP="00520BD6">
      <w:pPr>
        <w:spacing w:after="0" w:line="240" w:lineRule="auto"/>
        <w:jc w:val="both"/>
        <w:rPr>
          <w:rFonts w:ascii="Times New Roman" w:hAnsi="Times New Roman" w:cs="Times New Roman"/>
          <w:sz w:val="28"/>
          <w:szCs w:val="28"/>
        </w:rPr>
      </w:pPr>
      <w:r w:rsidRPr="00763BCB">
        <w:rPr>
          <w:rFonts w:ascii="Times New Roman" w:hAnsi="Times New Roman" w:cs="Times New Roman"/>
          <w:sz w:val="28"/>
          <w:szCs w:val="28"/>
        </w:rPr>
        <w:t xml:space="preserve">3.9. Промежуточная аттестация может быть плановой и внеплановой. Плановая аттестация является обязательной для </w:t>
      </w:r>
      <w:r>
        <w:rPr>
          <w:rFonts w:ascii="Times New Roman" w:hAnsi="Times New Roman" w:cs="Times New Roman"/>
          <w:sz w:val="28"/>
          <w:szCs w:val="28"/>
        </w:rPr>
        <w:t>обучающихся</w:t>
      </w:r>
      <w:r w:rsidRPr="00763BCB">
        <w:rPr>
          <w:rFonts w:ascii="Times New Roman" w:hAnsi="Times New Roman" w:cs="Times New Roman"/>
          <w:sz w:val="28"/>
          <w:szCs w:val="28"/>
        </w:rPr>
        <w:t xml:space="preserve">. Внеплановая аттестация проводится в исключительных случаях, для отдельных </w:t>
      </w:r>
      <w:r w:rsidR="00520BD6">
        <w:rPr>
          <w:rFonts w:ascii="Times New Roman" w:hAnsi="Times New Roman" w:cs="Times New Roman"/>
          <w:sz w:val="28"/>
          <w:szCs w:val="28"/>
        </w:rPr>
        <w:t>обучающихся</w:t>
      </w:r>
      <w:r w:rsidRPr="00763BCB">
        <w:rPr>
          <w:rFonts w:ascii="Times New Roman" w:hAnsi="Times New Roman" w:cs="Times New Roman"/>
          <w:sz w:val="28"/>
          <w:szCs w:val="28"/>
        </w:rPr>
        <w:t>: вынужденный отъезд слушателя и другие уважительные причины; для групп - незапланированное изменение календарного учебного графика, экспертиза качества образования, решение органов Управления образованием.</w:t>
      </w:r>
    </w:p>
    <w:p w:rsidR="00D928E9" w:rsidRDefault="00D928E9">
      <w:pPr>
        <w:rPr>
          <w:rFonts w:ascii="Times New Roman" w:hAnsi="Times New Roman" w:cs="Times New Roman"/>
          <w:b/>
          <w:sz w:val="28"/>
          <w:szCs w:val="28"/>
        </w:rPr>
      </w:pPr>
      <w:r>
        <w:rPr>
          <w:rFonts w:ascii="Times New Roman" w:hAnsi="Times New Roman" w:cs="Times New Roman"/>
          <w:b/>
          <w:sz w:val="28"/>
          <w:szCs w:val="28"/>
        </w:rPr>
        <w:br w:type="page"/>
      </w:r>
    </w:p>
    <w:p w:rsidR="00063A64" w:rsidRPr="009213F2" w:rsidRDefault="00063A64" w:rsidP="00063A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Pr="009213F2">
        <w:rPr>
          <w:rFonts w:ascii="Times New Roman" w:hAnsi="Times New Roman" w:cs="Times New Roman"/>
          <w:b/>
          <w:sz w:val="28"/>
          <w:szCs w:val="28"/>
        </w:rPr>
        <w:t>. ЗАКЛЮЧИТЕЛЬНЫЕ ПОЛОЖЕНИЯ</w:t>
      </w:r>
    </w:p>
    <w:p w:rsidR="00063A64" w:rsidRDefault="00063A64" w:rsidP="00063A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FD28A9">
        <w:rPr>
          <w:rFonts w:ascii="Times New Roman" w:hAnsi="Times New Roman" w:cs="Times New Roman"/>
          <w:sz w:val="28"/>
          <w:szCs w:val="28"/>
        </w:rPr>
        <w:t>.1. Информация</w:t>
      </w:r>
      <w:r>
        <w:rPr>
          <w:rFonts w:ascii="Times New Roman" w:hAnsi="Times New Roman" w:cs="Times New Roman"/>
          <w:sz w:val="28"/>
          <w:szCs w:val="28"/>
        </w:rPr>
        <w:t>,</w:t>
      </w:r>
      <w:r w:rsidRPr="00FD28A9">
        <w:rPr>
          <w:rFonts w:ascii="Times New Roman" w:hAnsi="Times New Roman" w:cs="Times New Roman"/>
          <w:sz w:val="28"/>
          <w:szCs w:val="28"/>
        </w:rPr>
        <w:t xml:space="preserve"> закрепленная в Положении, доводится до сведения обучающихся посредством размещения на официальном сайте организации в сети Интернет. </w:t>
      </w:r>
    </w:p>
    <w:p w:rsidR="00063A64" w:rsidRDefault="00063A64" w:rsidP="00063A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FD28A9">
        <w:rPr>
          <w:rFonts w:ascii="Times New Roman" w:hAnsi="Times New Roman" w:cs="Times New Roman"/>
          <w:sz w:val="28"/>
          <w:szCs w:val="28"/>
        </w:rPr>
        <w:t xml:space="preserve">.2. Изменения и дополнения, внесённые в настоящее Положение, вступают в силу в порядке, предусмотренном для Положения. Изменения и дополнения, внесённые в настоящее Положение, доводятся до сведения указанных в нем лиц не позднее двух недель с момента вступления его в силу. </w:t>
      </w:r>
    </w:p>
    <w:p w:rsidR="00063A64" w:rsidRPr="00FD28A9" w:rsidRDefault="00063A64" w:rsidP="00063A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FD28A9">
        <w:rPr>
          <w:rFonts w:ascii="Times New Roman" w:hAnsi="Times New Roman" w:cs="Times New Roman"/>
          <w:sz w:val="28"/>
          <w:szCs w:val="28"/>
        </w:rPr>
        <w:t>.3. Настоящее Положение может изменяться, дополняться. С момента регистрации новой редакции Положения предыдущая редакция утрачивает силу.</w:t>
      </w:r>
    </w:p>
    <w:p w:rsidR="00D928E9" w:rsidRPr="00763BCB" w:rsidRDefault="00D928E9" w:rsidP="00520BD6">
      <w:pPr>
        <w:spacing w:after="0" w:line="240" w:lineRule="auto"/>
        <w:jc w:val="both"/>
        <w:rPr>
          <w:rFonts w:ascii="Times New Roman" w:hAnsi="Times New Roman" w:cs="Times New Roman"/>
          <w:sz w:val="28"/>
          <w:szCs w:val="28"/>
        </w:rPr>
      </w:pPr>
    </w:p>
    <w:sectPr w:rsidR="00D928E9" w:rsidRPr="00763BCB" w:rsidSect="00A31692">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EA4" w:rsidRDefault="00832EA4" w:rsidP="00A31692">
      <w:pPr>
        <w:spacing w:after="0" w:line="240" w:lineRule="auto"/>
      </w:pPr>
      <w:r>
        <w:separator/>
      </w:r>
    </w:p>
  </w:endnote>
  <w:endnote w:type="continuationSeparator" w:id="0">
    <w:p w:rsidR="00832EA4" w:rsidRDefault="00832EA4" w:rsidP="00A31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772026"/>
      <w:docPartObj>
        <w:docPartGallery w:val="Page Numbers (Bottom of Page)"/>
        <w:docPartUnique/>
      </w:docPartObj>
    </w:sdtPr>
    <w:sdtEndPr/>
    <w:sdtContent>
      <w:p w:rsidR="00A31692" w:rsidRDefault="00A31692">
        <w:pPr>
          <w:pStyle w:val="a5"/>
          <w:jc w:val="right"/>
        </w:pPr>
        <w:r>
          <w:fldChar w:fldCharType="begin"/>
        </w:r>
        <w:r>
          <w:instrText>PAGE   \* MERGEFORMAT</w:instrText>
        </w:r>
        <w:r>
          <w:fldChar w:fldCharType="separate"/>
        </w:r>
        <w:r w:rsidR="002935EC">
          <w:rPr>
            <w:noProof/>
          </w:rPr>
          <w:t>2</w:t>
        </w:r>
        <w:r>
          <w:fldChar w:fldCharType="end"/>
        </w:r>
      </w:p>
    </w:sdtContent>
  </w:sdt>
  <w:p w:rsidR="00A31692" w:rsidRDefault="00A316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EA4" w:rsidRDefault="00832EA4" w:rsidP="00A31692">
      <w:pPr>
        <w:spacing w:after="0" w:line="240" w:lineRule="auto"/>
      </w:pPr>
      <w:r>
        <w:separator/>
      </w:r>
    </w:p>
  </w:footnote>
  <w:footnote w:type="continuationSeparator" w:id="0">
    <w:p w:rsidR="00832EA4" w:rsidRDefault="00832EA4" w:rsidP="00A316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CB"/>
    <w:rsid w:val="00063A64"/>
    <w:rsid w:val="002935EC"/>
    <w:rsid w:val="002A545D"/>
    <w:rsid w:val="003841EB"/>
    <w:rsid w:val="004E05C5"/>
    <w:rsid w:val="00520BD6"/>
    <w:rsid w:val="005D29E2"/>
    <w:rsid w:val="00703986"/>
    <w:rsid w:val="00763BCB"/>
    <w:rsid w:val="00832EA4"/>
    <w:rsid w:val="00895A8D"/>
    <w:rsid w:val="00914552"/>
    <w:rsid w:val="009617AB"/>
    <w:rsid w:val="00A31692"/>
    <w:rsid w:val="00A57EA2"/>
    <w:rsid w:val="00AB53F3"/>
    <w:rsid w:val="00BB1E7A"/>
    <w:rsid w:val="00D25189"/>
    <w:rsid w:val="00D928E9"/>
    <w:rsid w:val="00DC6EBD"/>
    <w:rsid w:val="00F7549D"/>
    <w:rsid w:val="00F95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4D2A2-14EC-43B9-9147-3D354849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B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6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1692"/>
  </w:style>
  <w:style w:type="paragraph" w:styleId="a5">
    <w:name w:val="footer"/>
    <w:basedOn w:val="a"/>
    <w:link w:val="a6"/>
    <w:uiPriority w:val="99"/>
    <w:unhideWhenUsed/>
    <w:rsid w:val="00A316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1692"/>
  </w:style>
  <w:style w:type="paragraph" w:styleId="a7">
    <w:name w:val="Balloon Text"/>
    <w:basedOn w:val="a"/>
    <w:link w:val="a8"/>
    <w:uiPriority w:val="99"/>
    <w:semiHidden/>
    <w:unhideWhenUsed/>
    <w:rsid w:val="00A3169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31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80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5</Pages>
  <Words>1295</Words>
  <Characters>7387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11</cp:revision>
  <cp:lastPrinted>2022-10-25T13:00:00Z</cp:lastPrinted>
  <dcterms:created xsi:type="dcterms:W3CDTF">2022-10-18T07:08:00Z</dcterms:created>
  <dcterms:modified xsi:type="dcterms:W3CDTF">2022-11-15T10:40:00Z</dcterms:modified>
</cp:coreProperties>
</file>